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769CA" w14:textId="77777777" w:rsidR="00283FC5" w:rsidRPr="00BB2465" w:rsidRDefault="00283FC5" w:rsidP="00283FC5">
      <w:pPr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b/>
          <w:sz w:val="24"/>
          <w:szCs w:val="24"/>
        </w:rPr>
        <w:t>УТВЕРЖДЕНО:</w:t>
      </w:r>
    </w:p>
    <w:p w14:paraId="3F4224E7" w14:textId="77777777" w:rsidR="00283FC5" w:rsidRPr="00BB2465" w:rsidRDefault="00283FC5" w:rsidP="00283FC5">
      <w:pPr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14:paraId="678E866F" w14:textId="77777777" w:rsidR="00283FC5" w:rsidRPr="00BB2465" w:rsidRDefault="00283FC5" w:rsidP="00283FC5">
      <w:pPr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>Ассоциации «Межрегиональная Группа Проектировщиков»</w:t>
      </w:r>
    </w:p>
    <w:p w14:paraId="61C84C54" w14:textId="542D2754" w:rsidR="00283FC5" w:rsidRPr="00BB2465" w:rsidRDefault="00283FC5" w:rsidP="00283FC5">
      <w:pPr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 xml:space="preserve">(Протокол № </w:t>
      </w:r>
      <w:r w:rsidR="00FE6FA8" w:rsidRPr="00FE6FA8">
        <w:rPr>
          <w:rFonts w:ascii="Times New Roman" w:eastAsia="Times New Roman" w:hAnsi="Times New Roman" w:cs="Times New Roman"/>
          <w:sz w:val="24"/>
          <w:szCs w:val="24"/>
        </w:rPr>
        <w:t>1.1 от «25» октября</w:t>
      </w:r>
      <w:r w:rsidRPr="00BB2465">
        <w:rPr>
          <w:rFonts w:ascii="Times New Roman" w:eastAsia="Times New Roman" w:hAnsi="Times New Roman" w:cs="Times New Roman"/>
          <w:sz w:val="24"/>
          <w:szCs w:val="24"/>
        </w:rPr>
        <w:t xml:space="preserve"> 2018 г.)</w:t>
      </w:r>
    </w:p>
    <w:p w14:paraId="5C2523F5" w14:textId="77777777" w:rsidR="00283FC5" w:rsidRPr="00BB2465" w:rsidRDefault="00283FC5" w:rsidP="00283FC5">
      <w:pPr>
        <w:tabs>
          <w:tab w:val="left" w:pos="5103"/>
        </w:tabs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E147FF" w14:textId="77777777" w:rsidR="00283FC5" w:rsidRPr="00BB2465" w:rsidRDefault="00283FC5" w:rsidP="00283FC5">
      <w:pPr>
        <w:tabs>
          <w:tab w:val="left" w:pos="5103"/>
        </w:tabs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</w:t>
      </w:r>
    </w:p>
    <w:p w14:paraId="3893BAE2" w14:textId="77777777" w:rsidR="00283FC5" w:rsidRPr="00BB2465" w:rsidRDefault="00283FC5" w:rsidP="00283FC5">
      <w:pPr>
        <w:tabs>
          <w:tab w:val="left" w:pos="5103"/>
        </w:tabs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54140" w14:textId="139B03F3" w:rsidR="00283FC5" w:rsidRPr="00BB2465" w:rsidRDefault="00283FC5" w:rsidP="00283FC5">
      <w:pPr>
        <w:tabs>
          <w:tab w:val="left" w:pos="5103"/>
        </w:tabs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>____________________/</w:t>
      </w:r>
      <w:r w:rsidR="00983E76">
        <w:rPr>
          <w:rFonts w:ascii="Times New Roman" w:eastAsia="Times New Roman" w:hAnsi="Times New Roman" w:cs="Times New Roman"/>
          <w:sz w:val="24"/>
          <w:szCs w:val="24"/>
          <w:u w:val="single"/>
        </w:rPr>
        <w:t>Глазырин И.А</w:t>
      </w:r>
      <w:r w:rsidRPr="00BB2465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3D1D5C9F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77127C" w14:textId="77777777" w:rsidR="002912F2" w:rsidRP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0CE6E7" w14:textId="77777777" w:rsidR="002912F2" w:rsidRP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030D2D" w14:textId="77777777" w:rsidR="002912F2" w:rsidRP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1D4858" w14:textId="77777777" w:rsidR="002912F2" w:rsidRP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6D3F5F" w14:textId="139E9257" w:rsid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F4957B" w14:textId="77777777" w:rsidR="00102634" w:rsidRDefault="00102634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60DB50" w14:textId="77777777" w:rsidR="00E45ECB" w:rsidRPr="002912F2" w:rsidRDefault="00E45ECB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24EC77" w14:textId="77777777" w:rsidR="002912F2" w:rsidRPr="002912F2" w:rsidRDefault="002912F2" w:rsidP="00A744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90599C" w14:textId="77777777" w:rsidR="002912F2" w:rsidRPr="002912F2" w:rsidRDefault="002912F2" w:rsidP="00A744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9C878F" w14:textId="434F516E" w:rsidR="002912F2" w:rsidRPr="00935F02" w:rsidRDefault="002912F2" w:rsidP="00935F02">
      <w:pPr>
        <w:spacing w:after="0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9444E8">
        <w:rPr>
          <w:rFonts w:ascii="Times New Roman" w:eastAsia="Calibri" w:hAnsi="Times New Roman" w:cs="Times New Roman"/>
          <w:b/>
          <w:sz w:val="48"/>
          <w:szCs w:val="40"/>
        </w:rPr>
        <w:t>ПОЛОЖЕНИЕ</w:t>
      </w:r>
      <w:r w:rsidRPr="002912F2">
        <w:rPr>
          <w:rFonts w:ascii="Times New Roman" w:eastAsia="Calibri" w:hAnsi="Times New Roman" w:cs="Times New Roman"/>
          <w:b/>
          <w:sz w:val="40"/>
          <w:szCs w:val="40"/>
        </w:rPr>
        <w:br/>
      </w:r>
      <w:bookmarkStart w:id="0" w:name="_Hlk484515864"/>
      <w:r w:rsidR="00935F02" w:rsidRPr="00935F02">
        <w:rPr>
          <w:rFonts w:ascii="Times New Roman" w:eastAsia="Calibri" w:hAnsi="Times New Roman" w:cs="Times New Roman"/>
          <w:sz w:val="32"/>
          <w:szCs w:val="24"/>
        </w:rPr>
        <w:t>о мерах дисциплинарного воздействия, порядка и оснований их применения в отношении членов</w:t>
      </w:r>
      <w:r w:rsidR="00CD4AF3" w:rsidRPr="00CD4AF3">
        <w:rPr>
          <w:rFonts w:ascii="Times New Roman" w:eastAsia="Calibri" w:hAnsi="Times New Roman" w:cs="Times New Roman"/>
          <w:sz w:val="32"/>
          <w:szCs w:val="24"/>
        </w:rPr>
        <w:t xml:space="preserve"> </w:t>
      </w:r>
      <w:bookmarkEnd w:id="0"/>
      <w:r w:rsidR="00566CBA" w:rsidRPr="00566CBA">
        <w:rPr>
          <w:rFonts w:ascii="Times New Roman" w:eastAsia="Calibri" w:hAnsi="Times New Roman" w:cs="Times New Roman"/>
          <w:sz w:val="32"/>
          <w:szCs w:val="24"/>
        </w:rPr>
        <w:t>Ассоциации «</w:t>
      </w:r>
      <w:r w:rsidR="00102634" w:rsidRPr="00102634">
        <w:rPr>
          <w:rFonts w:ascii="Times New Roman" w:eastAsia="Calibri" w:hAnsi="Times New Roman" w:cs="Times New Roman"/>
          <w:sz w:val="32"/>
          <w:szCs w:val="24"/>
        </w:rPr>
        <w:t>Межрегиональная Группа Проектировщиков</w:t>
      </w:r>
      <w:r w:rsidR="00566CBA" w:rsidRPr="00566CBA">
        <w:rPr>
          <w:rFonts w:ascii="Times New Roman" w:eastAsia="Calibri" w:hAnsi="Times New Roman" w:cs="Times New Roman"/>
          <w:sz w:val="32"/>
          <w:szCs w:val="24"/>
        </w:rPr>
        <w:t>»</w:t>
      </w:r>
    </w:p>
    <w:p w14:paraId="6A094393" w14:textId="77777777" w:rsidR="002912F2" w:rsidRPr="002912F2" w:rsidRDefault="002912F2" w:rsidP="00A744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25B7AC" w14:textId="77777777" w:rsid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2EADFC" w14:textId="77777777" w:rsidR="00C27F75" w:rsidRDefault="00C27F75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8D55412" w14:textId="77777777" w:rsidR="00C27F75" w:rsidRDefault="00C27F75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B925AE" w14:textId="77777777" w:rsidR="00C27F75" w:rsidRPr="002912F2" w:rsidRDefault="00C27F75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8041063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F56F2B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8B6B039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39327E3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6E1D9D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72C3F5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3D4897C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AB4113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3EC4674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578DBC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E5249C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0BA612C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432455" w14:textId="77777777" w:rsidR="002912F2" w:rsidRDefault="002912F2" w:rsidP="00A744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9D5BE1F" w14:textId="4D622908" w:rsidR="002912F2" w:rsidRDefault="002912F2" w:rsidP="00A744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CCF557" w14:textId="77777777" w:rsidR="00E45ECB" w:rsidRPr="002912F2" w:rsidRDefault="00E45ECB" w:rsidP="00A744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FCA7B8" w14:textId="77777777" w:rsidR="00392036" w:rsidRPr="002912F2" w:rsidRDefault="00392036" w:rsidP="00935F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14:paraId="062920C9" w14:textId="67E766AA" w:rsidR="0074566D" w:rsidRDefault="002912F2" w:rsidP="00C27F7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12F2">
        <w:rPr>
          <w:rFonts w:ascii="Times New Roman" w:eastAsia="Calibri" w:hAnsi="Times New Roman" w:cs="Times New Roman"/>
          <w:sz w:val="24"/>
          <w:szCs w:val="24"/>
        </w:rPr>
        <w:t>г. Екатеринбург, 201</w:t>
      </w:r>
      <w:r w:rsidR="00283FC5">
        <w:rPr>
          <w:rFonts w:ascii="Times New Roman" w:eastAsia="Calibri" w:hAnsi="Times New Roman" w:cs="Times New Roman"/>
          <w:sz w:val="24"/>
          <w:szCs w:val="24"/>
        </w:rPr>
        <w:t>8</w:t>
      </w:r>
      <w:r w:rsidRPr="002912F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5B3C7192" w14:textId="2A3C3D63" w:rsidR="002D6D2F" w:rsidRPr="002D0960" w:rsidRDefault="00765C5A" w:rsidP="00765C5A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Calibri" w:hAnsi="Times New Roman" w:cs="Times New Roman"/>
        </w:rPr>
      </w:pPr>
      <w:r w:rsidRPr="002D0960">
        <w:rPr>
          <w:rFonts w:ascii="Times New Roman" w:eastAsia="Times New Roman" w:hAnsi="Times New Roman" w:cs="Times New Roman"/>
          <w:b/>
          <w:bCs/>
        </w:rPr>
        <w:lastRenderedPageBreak/>
        <w:t>ОБЩИЕ ПОЛОЖЕНИЯ</w:t>
      </w:r>
    </w:p>
    <w:p w14:paraId="71BAE0FF" w14:textId="44984D5C" w:rsidR="00634FDF" w:rsidRPr="002D0960" w:rsidRDefault="00A13A5E" w:rsidP="00634FDF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Настоящее Положение </w:t>
      </w:r>
      <w:r w:rsidR="00634FDF" w:rsidRPr="002D0960">
        <w:rPr>
          <w:rFonts w:ascii="Times New Roman" w:eastAsia="Times New Roman" w:hAnsi="Times New Roman" w:cs="Times New Roman"/>
        </w:rPr>
        <w:t xml:space="preserve">устанавливает систему мер дисциплинарного воздействия, которые могут применяться в отношении членов </w:t>
      </w:r>
      <w:r w:rsidR="00566CBA" w:rsidRPr="002D0960">
        <w:rPr>
          <w:rFonts w:ascii="Times New Roman" w:eastAsia="Times New Roman" w:hAnsi="Times New Roman" w:cs="Times New Roman"/>
        </w:rPr>
        <w:t>Ассоциации «</w:t>
      </w:r>
      <w:r w:rsidR="00BC0C28" w:rsidRPr="002D0960">
        <w:rPr>
          <w:rFonts w:ascii="Times New Roman" w:eastAsia="Times New Roman" w:hAnsi="Times New Roman" w:cs="Times New Roman"/>
        </w:rPr>
        <w:t>Межрегиональная Группа Проектировщиков</w:t>
      </w:r>
      <w:r w:rsidR="00566CBA" w:rsidRPr="002D0960">
        <w:rPr>
          <w:rFonts w:ascii="Times New Roman" w:eastAsia="Times New Roman" w:hAnsi="Times New Roman" w:cs="Times New Roman"/>
        </w:rPr>
        <w:t>» (далее по тексту – «Ассоциация»)</w:t>
      </w:r>
      <w:r w:rsidR="00634FDF" w:rsidRPr="002D0960">
        <w:rPr>
          <w:rFonts w:ascii="Times New Roman" w:eastAsia="Times New Roman" w:hAnsi="Times New Roman" w:cs="Times New Roman"/>
        </w:rPr>
        <w:t>, полномочия органов управления и специализированных органов Ассоциации по применению указанных мер, а также порядок рассмотрения дел о применении к членам Ассоциации мер дисциплинарного воздействия.</w:t>
      </w:r>
    </w:p>
    <w:p w14:paraId="310FFFFA" w14:textId="428AAFB8" w:rsidR="002D6D2F" w:rsidRPr="002D0960" w:rsidRDefault="00392036" w:rsidP="00634FDF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 кодексом Российской Федерации, </w:t>
      </w:r>
      <w:r w:rsidR="00634FDF" w:rsidRPr="002D0960">
        <w:rPr>
          <w:rFonts w:ascii="Times New Roman" w:eastAsia="Times New Roman" w:hAnsi="Times New Roman" w:cs="Times New Roman"/>
        </w:rPr>
        <w:t>Федеральным законом от 12.01.1996</w:t>
      </w:r>
      <w:r w:rsidR="009662E9" w:rsidRPr="002D0960">
        <w:rPr>
          <w:rFonts w:ascii="Times New Roman" w:eastAsia="Times New Roman" w:hAnsi="Times New Roman" w:cs="Times New Roman"/>
        </w:rPr>
        <w:t xml:space="preserve"> </w:t>
      </w:r>
      <w:r w:rsidR="00634FDF" w:rsidRPr="002D0960">
        <w:rPr>
          <w:rFonts w:ascii="Times New Roman" w:eastAsia="Times New Roman" w:hAnsi="Times New Roman" w:cs="Times New Roman"/>
        </w:rPr>
        <w:t xml:space="preserve">г. № 7-ФЗ «О некоммерческих организациях» </w:t>
      </w:r>
      <w:r w:rsidRPr="002D0960">
        <w:rPr>
          <w:rFonts w:ascii="Times New Roman" w:eastAsia="Times New Roman" w:hAnsi="Times New Roman" w:cs="Times New Roman"/>
        </w:rPr>
        <w:t>и Уставом</w:t>
      </w:r>
      <w:r w:rsidR="00A13A5E" w:rsidRPr="002D0960">
        <w:rPr>
          <w:rFonts w:ascii="Times New Roman" w:eastAsia="Times New Roman" w:hAnsi="Times New Roman" w:cs="Times New Roman"/>
        </w:rPr>
        <w:t xml:space="preserve"> </w:t>
      </w:r>
      <w:r w:rsidR="009662E9" w:rsidRPr="002D0960">
        <w:rPr>
          <w:rFonts w:ascii="Times New Roman" w:eastAsia="Times New Roman" w:hAnsi="Times New Roman" w:cs="Times New Roman"/>
        </w:rPr>
        <w:t>Ассоциации</w:t>
      </w:r>
      <w:r w:rsidR="00A13A5E" w:rsidRPr="002D0960">
        <w:rPr>
          <w:rFonts w:ascii="Times New Roman" w:eastAsia="Times New Roman" w:hAnsi="Times New Roman" w:cs="Times New Roman"/>
        </w:rPr>
        <w:t>.</w:t>
      </w:r>
    </w:p>
    <w:p w14:paraId="401983E0" w14:textId="6DCC1FB0" w:rsidR="00E45ECB" w:rsidRPr="002D0960" w:rsidRDefault="00E45ECB" w:rsidP="009A69A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Принципы применения мер дисциплинарного воздействия:</w:t>
      </w:r>
    </w:p>
    <w:p w14:paraId="2DE50C8E" w14:textId="646FC016" w:rsidR="00E45ECB" w:rsidRPr="002D0960" w:rsidRDefault="00E45ECB" w:rsidP="0001294E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публичность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(открытость) применения мер дисциплинарного воздействия; </w:t>
      </w:r>
    </w:p>
    <w:p w14:paraId="471F77CE" w14:textId="67DF74FA" w:rsidR="00E45ECB" w:rsidRPr="002D0960" w:rsidRDefault="00E45ECB" w:rsidP="0001294E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равенство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членов Ассоциации при применении мер дисциплинарного воздействия; </w:t>
      </w:r>
    </w:p>
    <w:p w14:paraId="1D43F9F9" w14:textId="551CA2C3" w:rsidR="00E45ECB" w:rsidRPr="002D0960" w:rsidRDefault="00E45ECB" w:rsidP="0001294E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обязательность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соблюдения установленной процедуры при применении мер дисциплинарного воздействия; </w:t>
      </w:r>
    </w:p>
    <w:p w14:paraId="69CAF2B4" w14:textId="77777777" w:rsidR="002844DF" w:rsidRPr="002D0960" w:rsidRDefault="00E45ECB" w:rsidP="0001294E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применение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мер дисциплинарного воздействия </w:t>
      </w:r>
      <w:r w:rsidR="002844DF" w:rsidRPr="002D0960">
        <w:rPr>
          <w:rFonts w:ascii="Times New Roman" w:eastAsia="Calibri" w:hAnsi="Times New Roman" w:cs="Times New Roman"/>
          <w:lang w:eastAsia="en-US"/>
        </w:rPr>
        <w:t xml:space="preserve">только </w:t>
      </w:r>
      <w:r w:rsidR="0001294E" w:rsidRPr="002D0960">
        <w:rPr>
          <w:rFonts w:ascii="Times New Roman" w:eastAsia="Calibri" w:hAnsi="Times New Roman" w:cs="Times New Roman"/>
          <w:lang w:eastAsia="en-US"/>
        </w:rPr>
        <w:t xml:space="preserve">при наличии </w:t>
      </w:r>
      <w:r w:rsidRPr="002D0960">
        <w:rPr>
          <w:rFonts w:ascii="Times New Roman" w:eastAsia="Calibri" w:hAnsi="Times New Roman" w:cs="Times New Roman"/>
          <w:lang w:eastAsia="en-US"/>
        </w:rPr>
        <w:t>вины члена Ассоциации в нарушении обязательных требований</w:t>
      </w:r>
      <w:r w:rsidR="002844DF" w:rsidRPr="002D0960">
        <w:rPr>
          <w:rFonts w:ascii="Times New Roman" w:eastAsia="Calibri" w:hAnsi="Times New Roman" w:cs="Times New Roman"/>
          <w:lang w:eastAsia="en-US"/>
        </w:rPr>
        <w:t>.</w:t>
      </w:r>
    </w:p>
    <w:p w14:paraId="4C7BF79A" w14:textId="7C09651F" w:rsidR="002844DF" w:rsidRPr="002D0960" w:rsidRDefault="002844DF" w:rsidP="002844DF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D0960">
        <w:rPr>
          <w:rFonts w:ascii="Times New Roman" w:eastAsia="Calibri" w:hAnsi="Times New Roman" w:cs="Times New Roman"/>
          <w:lang w:eastAsia="en-US"/>
        </w:rPr>
        <w:t>Лицо, в отношении которого ведется дисциплинарное производство считается невиновным, пока его вина не будет доказана в порядке, предусмотренном настоящим Положением.</w:t>
      </w:r>
    </w:p>
    <w:p w14:paraId="48C3706C" w14:textId="3ED10F92" w:rsidR="002844DF" w:rsidRPr="002D0960" w:rsidRDefault="002844DF" w:rsidP="002844DF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D0960">
        <w:rPr>
          <w:rFonts w:ascii="Times New Roman" w:eastAsia="Calibri" w:hAnsi="Times New Roman" w:cs="Times New Roman"/>
          <w:lang w:eastAsia="en-US"/>
        </w:rPr>
        <w:t>Лицо, в отношении которого ведется дисциплинарное производство признается виновным в совершении дисциплинарного правонарушения, если будет установлено, что у него имелась возможность для соблюдения правил и норм, за нарушение которых предусмотрена дисциплинарная ответственность в соответствии с настоящим Положением, но данным лицом не были приняты все зависящие от него меры по их соблюдению.</w:t>
      </w:r>
    </w:p>
    <w:p w14:paraId="7157EFDF" w14:textId="10A7774E" w:rsidR="00CF64EA" w:rsidRPr="002D0960" w:rsidRDefault="00996F28" w:rsidP="002844DF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D0960">
        <w:rPr>
          <w:rFonts w:ascii="Times New Roman" w:eastAsia="Calibri" w:hAnsi="Times New Roman" w:cs="Times New Roman"/>
          <w:lang w:eastAsia="en-US"/>
        </w:rPr>
        <w:t>Не является основанием для освобождения члена Ассоциации от дисциплинарной ответственности отсутствие у него запрашиваемых документов, необходимых для проведения в отношении него проверки</w:t>
      </w:r>
      <w:r w:rsidR="00CF64EA" w:rsidRPr="002D0960">
        <w:rPr>
          <w:rFonts w:ascii="Times New Roman" w:eastAsia="Calibri" w:hAnsi="Times New Roman" w:cs="Times New Roman"/>
          <w:lang w:eastAsia="en-US"/>
        </w:rPr>
        <w:t>.</w:t>
      </w:r>
    </w:p>
    <w:p w14:paraId="5838F843" w14:textId="06BAB6A0" w:rsidR="002844DF" w:rsidRPr="002D0960" w:rsidRDefault="002844DF" w:rsidP="002844DF">
      <w:pPr>
        <w:pStyle w:val="a7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D0960">
        <w:rPr>
          <w:rFonts w:ascii="Times New Roman" w:eastAsia="Calibri" w:hAnsi="Times New Roman" w:cs="Times New Roman"/>
          <w:lang w:eastAsia="en-US"/>
        </w:rPr>
        <w:t>Лицо, в отношении которого ведется дисциплинарное производство, не обязано доказывать свою невиновность. Неустранимые сомнения в виновности лица, привлекаемого к дисциплинарной ответственности, толкуются в пользу этого лица.</w:t>
      </w:r>
    </w:p>
    <w:p w14:paraId="380DC473" w14:textId="07825819" w:rsidR="002151D9" w:rsidRPr="002D0960" w:rsidRDefault="002151D9" w:rsidP="006A423B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D0960">
        <w:rPr>
          <w:rFonts w:ascii="Times New Roman" w:eastAsia="Calibri" w:hAnsi="Times New Roman" w:cs="Times New Roman"/>
          <w:lang w:eastAsia="en-US"/>
        </w:rPr>
        <w:t xml:space="preserve">Член Ассоциации </w:t>
      </w:r>
      <w:r w:rsidR="006A423B" w:rsidRPr="002D0960">
        <w:rPr>
          <w:rFonts w:ascii="Times New Roman" w:eastAsia="Calibri" w:hAnsi="Times New Roman" w:cs="Times New Roman"/>
          <w:lang w:eastAsia="en-US"/>
        </w:rPr>
        <w:t>может быть освобожден от дисциплинарной ответственности</w:t>
      </w:r>
      <w:r w:rsidRPr="002D0960">
        <w:rPr>
          <w:rFonts w:ascii="Times New Roman" w:eastAsia="Calibri" w:hAnsi="Times New Roman" w:cs="Times New Roman"/>
          <w:lang w:eastAsia="en-US"/>
        </w:rPr>
        <w:t xml:space="preserve">, </w:t>
      </w:r>
      <w:r w:rsidR="006A423B" w:rsidRPr="002D0960">
        <w:rPr>
          <w:rFonts w:ascii="Times New Roman" w:eastAsia="Calibri" w:hAnsi="Times New Roman" w:cs="Times New Roman"/>
          <w:lang w:eastAsia="en-US"/>
        </w:rPr>
        <w:t xml:space="preserve">если докажет, что </w:t>
      </w:r>
      <w:r w:rsidRPr="002D0960">
        <w:rPr>
          <w:rFonts w:ascii="Times New Roman" w:eastAsia="Calibri" w:hAnsi="Times New Roman" w:cs="Times New Roman"/>
          <w:lang w:eastAsia="en-US"/>
        </w:rPr>
        <w:t xml:space="preserve">дисциплинарное нарушение вызвано чрезвычайными, объективно непредотвратимыми обстоятельствами и другими непредвиденными, непреодолимыми для </w:t>
      </w:r>
      <w:r w:rsidR="006A423B" w:rsidRPr="002D0960">
        <w:rPr>
          <w:rFonts w:ascii="Times New Roman" w:eastAsia="Calibri" w:hAnsi="Times New Roman" w:cs="Times New Roman"/>
          <w:lang w:eastAsia="en-US"/>
        </w:rPr>
        <w:t xml:space="preserve">него </w:t>
      </w:r>
      <w:r w:rsidRPr="002D0960">
        <w:rPr>
          <w:rFonts w:ascii="Times New Roman" w:eastAsia="Calibri" w:hAnsi="Times New Roman" w:cs="Times New Roman"/>
          <w:lang w:eastAsia="en-US"/>
        </w:rPr>
        <w:t xml:space="preserve">препятствиями, находящимися вне </w:t>
      </w:r>
      <w:r w:rsidR="006A423B" w:rsidRPr="002D0960">
        <w:rPr>
          <w:rFonts w:ascii="Times New Roman" w:eastAsia="Calibri" w:hAnsi="Times New Roman" w:cs="Times New Roman"/>
          <w:lang w:eastAsia="en-US"/>
        </w:rPr>
        <w:t xml:space="preserve">его </w:t>
      </w:r>
      <w:r w:rsidRPr="002D0960">
        <w:rPr>
          <w:rFonts w:ascii="Times New Roman" w:eastAsia="Calibri" w:hAnsi="Times New Roman" w:cs="Times New Roman"/>
          <w:lang w:eastAsia="en-US"/>
        </w:rPr>
        <w:t xml:space="preserve">контроля, при том, что он действовали с той степенью заботливости и осмотрительности, какая требовалась </w:t>
      </w:r>
      <w:r w:rsidR="006A423B" w:rsidRPr="002D0960">
        <w:rPr>
          <w:rFonts w:ascii="Times New Roman" w:eastAsia="Calibri" w:hAnsi="Times New Roman" w:cs="Times New Roman"/>
          <w:lang w:eastAsia="en-US"/>
        </w:rPr>
        <w:t xml:space="preserve">от него </w:t>
      </w:r>
      <w:r w:rsidRPr="002D0960">
        <w:rPr>
          <w:rFonts w:ascii="Times New Roman" w:eastAsia="Calibri" w:hAnsi="Times New Roman" w:cs="Times New Roman"/>
          <w:lang w:eastAsia="en-US"/>
        </w:rPr>
        <w:t xml:space="preserve">в целях надлежащего исполнения обязанностей, и что с </w:t>
      </w:r>
      <w:r w:rsidR="006A423B" w:rsidRPr="002D0960">
        <w:rPr>
          <w:rFonts w:ascii="Times New Roman" w:eastAsia="Calibri" w:hAnsi="Times New Roman" w:cs="Times New Roman"/>
          <w:lang w:eastAsia="en-US"/>
        </w:rPr>
        <w:t xml:space="preserve">его </w:t>
      </w:r>
      <w:r w:rsidRPr="002D0960">
        <w:rPr>
          <w:rFonts w:ascii="Times New Roman" w:eastAsia="Calibri" w:hAnsi="Times New Roman" w:cs="Times New Roman"/>
          <w:lang w:eastAsia="en-US"/>
        </w:rPr>
        <w:t>стороны к этому были приняты все предусмотренные меры</w:t>
      </w:r>
      <w:r w:rsidR="007D51C3" w:rsidRPr="002D0960">
        <w:rPr>
          <w:rFonts w:ascii="Times New Roman" w:eastAsia="Calibri" w:hAnsi="Times New Roman" w:cs="Times New Roman"/>
          <w:lang w:eastAsia="en-US"/>
        </w:rPr>
        <w:t xml:space="preserve"> (форс-мажор)</w:t>
      </w:r>
      <w:r w:rsidRPr="002D0960">
        <w:rPr>
          <w:rFonts w:ascii="Times New Roman" w:eastAsia="Calibri" w:hAnsi="Times New Roman" w:cs="Times New Roman"/>
          <w:lang w:eastAsia="en-US"/>
        </w:rPr>
        <w:t>.</w:t>
      </w:r>
    </w:p>
    <w:p w14:paraId="033646D9" w14:textId="64B38367" w:rsidR="002151D9" w:rsidRPr="002D0960" w:rsidRDefault="002151D9" w:rsidP="006A423B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D0960">
        <w:rPr>
          <w:rFonts w:ascii="Times New Roman" w:eastAsia="Calibri" w:hAnsi="Times New Roman" w:cs="Times New Roman"/>
          <w:lang w:eastAsia="en-US"/>
        </w:rPr>
        <w:t>При оценке виновности или невиновности члена Ассоциации в совершении дисциплинарного нарушения используется принцип разумной достаточности, для которого отмечаются критерии: обычаи, т.е. меры, которые обычно принято предпринимать и которых обычно достаточно для выполнения обязанности</w:t>
      </w:r>
      <w:r w:rsidR="006A423B" w:rsidRPr="002D0960">
        <w:rPr>
          <w:rFonts w:ascii="Times New Roman" w:eastAsia="Calibri" w:hAnsi="Times New Roman" w:cs="Times New Roman"/>
          <w:lang w:eastAsia="en-US"/>
        </w:rPr>
        <w:t>,</w:t>
      </w:r>
      <w:r w:rsidRPr="002D0960">
        <w:rPr>
          <w:rFonts w:ascii="Times New Roman" w:eastAsia="Calibri" w:hAnsi="Times New Roman" w:cs="Times New Roman"/>
          <w:lang w:eastAsia="en-US"/>
        </w:rPr>
        <w:t xml:space="preserve"> практика работы члена Ассоциации</w:t>
      </w:r>
      <w:r w:rsidR="006A423B" w:rsidRPr="002D0960">
        <w:rPr>
          <w:rFonts w:ascii="Times New Roman" w:eastAsia="Calibri" w:hAnsi="Times New Roman" w:cs="Times New Roman"/>
          <w:lang w:eastAsia="en-US"/>
        </w:rPr>
        <w:t>,</w:t>
      </w:r>
      <w:r w:rsidRPr="002D0960">
        <w:rPr>
          <w:rFonts w:ascii="Times New Roman" w:eastAsia="Calibri" w:hAnsi="Times New Roman" w:cs="Times New Roman"/>
          <w:lang w:eastAsia="en-US"/>
        </w:rPr>
        <w:t xml:space="preserve"> характеристика </w:t>
      </w:r>
      <w:r w:rsidR="006A423B" w:rsidRPr="002D0960">
        <w:rPr>
          <w:rFonts w:ascii="Times New Roman" w:eastAsia="Calibri" w:hAnsi="Times New Roman" w:cs="Times New Roman"/>
          <w:lang w:eastAsia="en-US"/>
        </w:rPr>
        <w:t xml:space="preserve">и поведение </w:t>
      </w:r>
      <w:r w:rsidRPr="002D0960">
        <w:rPr>
          <w:rFonts w:ascii="Times New Roman" w:eastAsia="Calibri" w:hAnsi="Times New Roman" w:cs="Times New Roman"/>
          <w:lang w:eastAsia="en-US"/>
        </w:rPr>
        <w:t>контрагентов (</w:t>
      </w:r>
      <w:r w:rsidR="007D51C3" w:rsidRPr="002D0960">
        <w:rPr>
          <w:rFonts w:ascii="Times New Roman" w:eastAsia="Calibri" w:hAnsi="Times New Roman" w:cs="Times New Roman"/>
          <w:lang w:eastAsia="en-US"/>
        </w:rPr>
        <w:t>добросовестность, содействие при исполнении обязательств</w:t>
      </w:r>
      <w:r w:rsidRPr="002D0960">
        <w:rPr>
          <w:rFonts w:ascii="Times New Roman" w:eastAsia="Calibri" w:hAnsi="Times New Roman" w:cs="Times New Roman"/>
          <w:lang w:eastAsia="en-US"/>
        </w:rPr>
        <w:t xml:space="preserve"> т.п.); использовались ли членом Ассоциации те меры, которые позволяют наиболее полно гарантировать выполнение обязанности; какому лицу были доверены функции, связанные с выполнением обязанностей</w:t>
      </w:r>
      <w:r w:rsidR="007D51C3" w:rsidRPr="002D0960">
        <w:rPr>
          <w:rFonts w:ascii="Times New Roman" w:eastAsia="Calibri" w:hAnsi="Times New Roman" w:cs="Times New Roman"/>
          <w:lang w:eastAsia="en-US"/>
        </w:rPr>
        <w:t>, наличие у члена Ассоциации реальной  возможности исполнения возложенной на него обязанности.</w:t>
      </w:r>
    </w:p>
    <w:p w14:paraId="59435785" w14:textId="1BF1F872" w:rsidR="00E45ECB" w:rsidRPr="002D0960" w:rsidRDefault="00E45ECB" w:rsidP="0001294E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соответствие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применяемой меры дисциплинарного воздействия тяжести (степени) допущенного нарушения; </w:t>
      </w:r>
    </w:p>
    <w:p w14:paraId="07817704" w14:textId="10295E5E" w:rsidR="00E45ECB" w:rsidRPr="002D0960" w:rsidRDefault="00E45ECB" w:rsidP="0001294E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обязанность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по устранению допущенных нарушений и их последствий вне зависимости от применения мер дисциплинарного воздействия.</w:t>
      </w:r>
    </w:p>
    <w:p w14:paraId="2A5B8C4F" w14:textId="0C5FBBC1" w:rsidR="00E45ECB" w:rsidRPr="002D0960" w:rsidRDefault="00E45ECB" w:rsidP="0001294E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Для целей настоящего </w:t>
      </w:r>
      <w:r w:rsidR="00185B77" w:rsidRPr="002D0960">
        <w:rPr>
          <w:rFonts w:ascii="Times New Roman" w:eastAsia="Times New Roman" w:hAnsi="Times New Roman" w:cs="Times New Roman"/>
        </w:rPr>
        <w:t>Положения</w:t>
      </w:r>
      <w:r w:rsidRPr="002D0960">
        <w:rPr>
          <w:rFonts w:ascii="Times New Roman" w:eastAsia="Times New Roman" w:hAnsi="Times New Roman" w:cs="Times New Roman"/>
        </w:rPr>
        <w:t xml:space="preserve"> применяются следующие понятия:</w:t>
      </w:r>
    </w:p>
    <w:p w14:paraId="267263A4" w14:textId="18CF884C" w:rsidR="00302DF0" w:rsidRPr="002D0960" w:rsidRDefault="00302DF0" w:rsidP="00295981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lastRenderedPageBreak/>
        <w:t>дисциплинарное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правонарушение - действие или бездействие члена Ассоциации, выразившееся в </w:t>
      </w:r>
      <w:r w:rsidR="00A503D5" w:rsidRPr="002D0960">
        <w:rPr>
          <w:rFonts w:ascii="Times New Roman" w:eastAsia="Calibri" w:hAnsi="Times New Roman" w:cs="Times New Roman"/>
          <w:lang w:eastAsia="en-US"/>
        </w:rPr>
        <w:t xml:space="preserve">несоблюдении им </w:t>
      </w:r>
      <w:r w:rsidRPr="002D0960">
        <w:rPr>
          <w:rFonts w:ascii="Times New Roman" w:eastAsia="Calibri" w:hAnsi="Times New Roman" w:cs="Times New Roman"/>
          <w:lang w:eastAsia="en-US"/>
        </w:rPr>
        <w:t>обязательных требований</w:t>
      </w:r>
      <w:r w:rsidR="00A503D5" w:rsidRPr="002D0960">
        <w:rPr>
          <w:rFonts w:ascii="Times New Roman" w:eastAsia="Calibri" w:hAnsi="Times New Roman" w:cs="Times New Roman"/>
          <w:lang w:eastAsia="en-US"/>
        </w:rPr>
        <w:t xml:space="preserve"> (нарушении):</w:t>
      </w:r>
    </w:p>
    <w:p w14:paraId="655A4B23" w14:textId="094A7893" w:rsidR="00E45ECB" w:rsidRPr="002D0960" w:rsidRDefault="00E45ECB" w:rsidP="00EE366D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а</w:t>
      </w:r>
      <w:proofErr w:type="gramEnd"/>
      <w:r w:rsidRPr="002D0960">
        <w:rPr>
          <w:rFonts w:ascii="Times New Roman" w:eastAsia="Calibri" w:hAnsi="Times New Roman" w:cs="Times New Roman"/>
        </w:rPr>
        <w:t>) требований законодательства Российской Федерации о градостроительной деятельности;</w:t>
      </w:r>
    </w:p>
    <w:p w14:paraId="5401633E" w14:textId="77777777" w:rsidR="00E45ECB" w:rsidRPr="002D0960" w:rsidRDefault="00E45ECB" w:rsidP="00EE366D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б</w:t>
      </w:r>
      <w:proofErr w:type="gramEnd"/>
      <w:r w:rsidRPr="002D0960">
        <w:rPr>
          <w:rFonts w:ascii="Times New Roman" w:eastAsia="Calibri" w:hAnsi="Times New Roman" w:cs="Times New Roman"/>
        </w:rPr>
        <w:t>) требований  законодательства Российской Федерации о техническом регулировании;</w:t>
      </w:r>
    </w:p>
    <w:p w14:paraId="1460A850" w14:textId="7B44E860" w:rsidR="00E45ECB" w:rsidRPr="002D0960" w:rsidRDefault="00E45ECB" w:rsidP="00EE366D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в</w:t>
      </w:r>
      <w:proofErr w:type="gramEnd"/>
      <w:r w:rsidRPr="002D0960">
        <w:rPr>
          <w:rFonts w:ascii="Times New Roman" w:eastAsia="Calibri" w:hAnsi="Times New Roman" w:cs="Times New Roman"/>
        </w:rPr>
        <w:t>) стандартов и внутренних документов Ассоциации;</w:t>
      </w:r>
    </w:p>
    <w:p w14:paraId="5B25C101" w14:textId="77777777" w:rsidR="00E45ECB" w:rsidRPr="002D0960" w:rsidRDefault="00E45ECB" w:rsidP="00EE366D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д</w:t>
      </w:r>
      <w:proofErr w:type="gramEnd"/>
      <w:r w:rsidRPr="002D0960">
        <w:rPr>
          <w:rFonts w:ascii="Times New Roman" w:eastAsia="Calibri" w:hAnsi="Times New Roman" w:cs="Times New Roman"/>
        </w:rPr>
        <w:t>) условий членства в Ассоциации;</w:t>
      </w:r>
    </w:p>
    <w:p w14:paraId="526A2931" w14:textId="114E5A6F" w:rsidR="00E45ECB" w:rsidRPr="002D0960" w:rsidRDefault="00E45ECB" w:rsidP="00EE366D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е</w:t>
      </w:r>
      <w:proofErr w:type="gramEnd"/>
      <w:r w:rsidRPr="002D0960">
        <w:rPr>
          <w:rFonts w:ascii="Times New Roman" w:eastAsia="Calibri" w:hAnsi="Times New Roman" w:cs="Times New Roman"/>
        </w:rPr>
        <w:t>) соответствия заявленного уровня ответственности члена Ассоциации по исполнению им обязательств по договорам строительного подряд</w:t>
      </w:r>
      <w:r w:rsidR="00185B77" w:rsidRPr="002D0960">
        <w:rPr>
          <w:rFonts w:ascii="Times New Roman" w:eastAsia="Calibri" w:hAnsi="Times New Roman" w:cs="Times New Roman"/>
        </w:rPr>
        <w:t>а, фактическому совокупному раз</w:t>
      </w:r>
      <w:r w:rsidRPr="002D0960">
        <w:rPr>
          <w:rFonts w:ascii="Times New Roman" w:eastAsia="Calibri" w:hAnsi="Times New Roman" w:cs="Times New Roman"/>
        </w:rPr>
        <w:t>меру обязательств по таким договорам, заключенным в течение отчетного года, за которое настоящим регламентом  установлена дисциплинарная ответственность;</w:t>
      </w:r>
    </w:p>
    <w:p w14:paraId="4DBB10DF" w14:textId="48243E00" w:rsidR="00E45ECB" w:rsidRPr="002D0960" w:rsidRDefault="00E45ECB" w:rsidP="0001294E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грубое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нарушение обязательных требований - это одновременное нарушение требований нескольких (двух и более) локальных нормативных правовых актов Ассоциации, либо нарушение, повлекшее причинение вреда;</w:t>
      </w:r>
    </w:p>
    <w:p w14:paraId="1C830D36" w14:textId="43A76EFE" w:rsidR="00E45ECB" w:rsidRPr="002D0960" w:rsidRDefault="00E45ECB" w:rsidP="0001294E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повторное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нарушение обязательных требований - нарушение, совершенное членом Ассоциации в течение года со дня применения (принятия соответствующим органом Ассоциации решения) к нему меры дисциплинарного воздействия за аналогичное нарушение; </w:t>
      </w:r>
    </w:p>
    <w:p w14:paraId="6A9E8E0E" w14:textId="2C3A6900" w:rsidR="00E45ECB" w:rsidRPr="002D0960" w:rsidRDefault="00E45ECB" w:rsidP="0001294E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неоднократное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нарушение обязательных требований – нарушение, совершенное членом Ассоциации в течение года со дня применения (принятия соответствующим органом Ассоциации решения) к нему Ассоциацией меры дисциплинарного воздействия за другое нарушение; </w:t>
      </w:r>
    </w:p>
    <w:p w14:paraId="5FBCAD30" w14:textId="3B7704E3" w:rsidR="00E45ECB" w:rsidRPr="002D0960" w:rsidRDefault="00E45ECB" w:rsidP="0001294E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ответственность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члена Ассоциации - это ответс</w:t>
      </w:r>
      <w:r w:rsidR="004E5214" w:rsidRPr="002D0960">
        <w:rPr>
          <w:rFonts w:ascii="Times New Roman" w:eastAsia="Calibri" w:hAnsi="Times New Roman" w:cs="Times New Roman"/>
          <w:lang w:eastAsia="en-US"/>
        </w:rPr>
        <w:t>твенность, выражающаяся в приме</w:t>
      </w:r>
      <w:r w:rsidRPr="002D0960">
        <w:rPr>
          <w:rFonts w:ascii="Times New Roman" w:eastAsia="Calibri" w:hAnsi="Times New Roman" w:cs="Times New Roman"/>
          <w:lang w:eastAsia="en-US"/>
        </w:rPr>
        <w:t>нении к нему конкретных мер дисциплинарного воздействия за нарушение обязательных требований;</w:t>
      </w:r>
    </w:p>
    <w:p w14:paraId="644CFF2D" w14:textId="4433FE72" w:rsidR="00E45ECB" w:rsidRPr="002D0960" w:rsidRDefault="00E45ECB" w:rsidP="0001294E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возбуждение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дела о применении мер дисциплинарного воздействия – это процедура по установлению  нарушений обязательных требований членом Ассоциации, с передачей его на рассмотрени</w:t>
      </w:r>
      <w:r w:rsidR="003C1982" w:rsidRPr="002D0960">
        <w:rPr>
          <w:rFonts w:ascii="Times New Roman" w:eastAsia="Calibri" w:hAnsi="Times New Roman" w:cs="Times New Roman"/>
          <w:lang w:eastAsia="en-US"/>
        </w:rPr>
        <w:t>е</w:t>
      </w:r>
      <w:r w:rsidRPr="002D0960">
        <w:rPr>
          <w:rFonts w:ascii="Times New Roman" w:eastAsia="Calibri" w:hAnsi="Times New Roman" w:cs="Times New Roman"/>
          <w:lang w:eastAsia="en-US"/>
        </w:rPr>
        <w:t xml:space="preserve"> соответствующему органу Ассоциации для применени</w:t>
      </w:r>
      <w:r w:rsidR="003C1982" w:rsidRPr="002D0960">
        <w:rPr>
          <w:rFonts w:ascii="Times New Roman" w:eastAsia="Calibri" w:hAnsi="Times New Roman" w:cs="Times New Roman"/>
          <w:lang w:eastAsia="en-US"/>
        </w:rPr>
        <w:t>я</w:t>
      </w:r>
      <w:r w:rsidRPr="002D0960">
        <w:rPr>
          <w:rFonts w:ascii="Times New Roman" w:eastAsia="Calibri" w:hAnsi="Times New Roman" w:cs="Times New Roman"/>
          <w:lang w:eastAsia="en-US"/>
        </w:rPr>
        <w:t xml:space="preserve"> мер дисциплинарного воздействия, в соответствии с настоящим </w:t>
      </w:r>
      <w:r w:rsidR="003C1982" w:rsidRPr="002D0960">
        <w:rPr>
          <w:rFonts w:ascii="Times New Roman" w:eastAsia="Calibri" w:hAnsi="Times New Roman" w:cs="Times New Roman"/>
          <w:lang w:eastAsia="en-US"/>
        </w:rPr>
        <w:t>Положением</w:t>
      </w:r>
      <w:r w:rsidRPr="002D0960">
        <w:rPr>
          <w:rFonts w:ascii="Times New Roman" w:eastAsia="Calibri" w:hAnsi="Times New Roman" w:cs="Times New Roman"/>
          <w:lang w:eastAsia="en-US"/>
        </w:rPr>
        <w:t>;</w:t>
      </w:r>
    </w:p>
    <w:p w14:paraId="78E63B09" w14:textId="0B7A1EA2" w:rsidR="00E45ECB" w:rsidRPr="002D0960" w:rsidRDefault="00E45ECB" w:rsidP="0001294E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дисциплинарное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производство (дисциплинарный процесс)</w:t>
      </w:r>
      <w:r w:rsidR="00923EE7" w:rsidRPr="002D0960">
        <w:rPr>
          <w:rFonts w:ascii="Times New Roman" w:eastAsia="Calibri" w:hAnsi="Times New Roman" w:cs="Times New Roman"/>
          <w:lang w:eastAsia="en-US"/>
        </w:rPr>
        <w:t xml:space="preserve"> </w:t>
      </w:r>
      <w:r w:rsidRPr="002D0960">
        <w:rPr>
          <w:rFonts w:ascii="Times New Roman" w:eastAsia="Calibri" w:hAnsi="Times New Roman" w:cs="Times New Roman"/>
          <w:lang w:eastAsia="en-US"/>
        </w:rPr>
        <w:t xml:space="preserve">- это процедура рассмотрения соответствующим органом Ассоциации вопроса о применении к члену Ассоциации мер дисциплинарного воздействия, осуществляемая в соответствии с настоящим </w:t>
      </w:r>
      <w:r w:rsidR="00E01521" w:rsidRPr="002D0960">
        <w:rPr>
          <w:rFonts w:ascii="Times New Roman" w:eastAsia="Calibri" w:hAnsi="Times New Roman" w:cs="Times New Roman"/>
          <w:lang w:eastAsia="en-US"/>
        </w:rPr>
        <w:t>Положением</w:t>
      </w:r>
      <w:r w:rsidRPr="002D0960">
        <w:rPr>
          <w:rFonts w:ascii="Times New Roman" w:eastAsia="Calibri" w:hAnsi="Times New Roman" w:cs="Times New Roman"/>
          <w:lang w:eastAsia="en-US"/>
        </w:rPr>
        <w:t>;</w:t>
      </w:r>
    </w:p>
    <w:p w14:paraId="788EA1C7" w14:textId="6998534B" w:rsidR="00E45ECB" w:rsidRPr="002D0960" w:rsidRDefault="00E45ECB" w:rsidP="0001294E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заинтересованные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лица </w:t>
      </w:r>
      <w:r w:rsidR="0001294E" w:rsidRPr="002D0960">
        <w:rPr>
          <w:rFonts w:ascii="Times New Roman" w:eastAsia="Calibri" w:hAnsi="Times New Roman" w:cs="Times New Roman"/>
          <w:lang w:eastAsia="en-US"/>
        </w:rPr>
        <w:t>– л</w:t>
      </w:r>
      <w:r w:rsidRPr="002D0960">
        <w:rPr>
          <w:rFonts w:ascii="Times New Roman" w:eastAsia="Calibri" w:hAnsi="Times New Roman" w:cs="Times New Roman"/>
          <w:lang w:eastAsia="en-US"/>
        </w:rPr>
        <w:t>иц</w:t>
      </w:r>
      <w:r w:rsidR="0001294E" w:rsidRPr="002D0960">
        <w:rPr>
          <w:rFonts w:ascii="Times New Roman" w:eastAsia="Calibri" w:hAnsi="Times New Roman" w:cs="Times New Roman"/>
          <w:lang w:eastAsia="en-US"/>
        </w:rPr>
        <w:t>о (а</w:t>
      </w:r>
      <w:r w:rsidRPr="002D0960">
        <w:rPr>
          <w:rFonts w:ascii="Times New Roman" w:eastAsia="Calibri" w:hAnsi="Times New Roman" w:cs="Times New Roman"/>
          <w:lang w:eastAsia="en-US"/>
        </w:rPr>
        <w:t>), в отношении которого рассматривается материал дисциплинарно</w:t>
      </w:r>
      <w:r w:rsidR="0001294E" w:rsidRPr="002D0960">
        <w:rPr>
          <w:rFonts w:ascii="Times New Roman" w:eastAsia="Calibri" w:hAnsi="Times New Roman" w:cs="Times New Roman"/>
          <w:lang w:eastAsia="en-US"/>
        </w:rPr>
        <w:t>го</w:t>
      </w:r>
      <w:r w:rsidRPr="002D0960">
        <w:rPr>
          <w:rFonts w:ascii="Times New Roman" w:eastAsia="Calibri" w:hAnsi="Times New Roman" w:cs="Times New Roman"/>
          <w:lang w:eastAsia="en-US"/>
        </w:rPr>
        <w:t xml:space="preserve"> производства (его представитель) и лицо (а) (его представитель), жалоба, заявление (обращение) которого послужили основанием для проведения проверки и заседания.</w:t>
      </w:r>
    </w:p>
    <w:p w14:paraId="38010024" w14:textId="7F0F9771" w:rsidR="00ED000E" w:rsidRPr="002D0960" w:rsidRDefault="00ED000E" w:rsidP="00ED000E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доказательства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по делу - любые фактические данные, на основании которых орган Ассоциации, в производстве которых находится дело, устанавливают наличие или отсутствие события дисциплинарного правонарушения, виновность лица, привлекаемого к дисциплинарной ответственности, а также иные обстоятельства, имеющие значение для правильного разрешения дела.</w:t>
      </w:r>
    </w:p>
    <w:p w14:paraId="66D9424C" w14:textId="4D776175" w:rsidR="00E45ECB" w:rsidRPr="002D0960" w:rsidRDefault="00E45ECB" w:rsidP="0001294E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Настоящ</w:t>
      </w:r>
      <w:r w:rsidR="00302DF0" w:rsidRPr="002D0960">
        <w:rPr>
          <w:rFonts w:ascii="Times New Roman" w:eastAsia="Times New Roman" w:hAnsi="Times New Roman" w:cs="Times New Roman"/>
        </w:rPr>
        <w:t>ее</w:t>
      </w:r>
      <w:r w:rsidRPr="002D0960">
        <w:rPr>
          <w:rFonts w:ascii="Times New Roman" w:eastAsia="Times New Roman" w:hAnsi="Times New Roman" w:cs="Times New Roman"/>
        </w:rPr>
        <w:t xml:space="preserve"> </w:t>
      </w:r>
      <w:r w:rsidR="00302DF0" w:rsidRPr="002D0960">
        <w:rPr>
          <w:rFonts w:ascii="Times New Roman" w:eastAsia="Times New Roman" w:hAnsi="Times New Roman" w:cs="Times New Roman"/>
        </w:rPr>
        <w:t xml:space="preserve">Положение </w:t>
      </w:r>
      <w:r w:rsidRPr="002D0960">
        <w:rPr>
          <w:rFonts w:ascii="Times New Roman" w:eastAsia="Times New Roman" w:hAnsi="Times New Roman" w:cs="Times New Roman"/>
        </w:rPr>
        <w:t xml:space="preserve">применяется </w:t>
      </w:r>
      <w:r w:rsidR="00302DF0" w:rsidRPr="002D0960">
        <w:rPr>
          <w:rFonts w:ascii="Times New Roman" w:eastAsia="Times New Roman" w:hAnsi="Times New Roman" w:cs="Times New Roman"/>
        </w:rPr>
        <w:t xml:space="preserve">должностными </w:t>
      </w:r>
      <w:r w:rsidRPr="002D0960">
        <w:rPr>
          <w:rFonts w:ascii="Times New Roman" w:eastAsia="Times New Roman" w:hAnsi="Times New Roman" w:cs="Times New Roman"/>
        </w:rPr>
        <w:t xml:space="preserve">лицами, </w:t>
      </w:r>
      <w:r w:rsidR="00302DF0" w:rsidRPr="002D0960">
        <w:rPr>
          <w:rFonts w:ascii="Times New Roman" w:eastAsia="Times New Roman" w:hAnsi="Times New Roman" w:cs="Times New Roman"/>
        </w:rPr>
        <w:t>и органами Ассоциации</w:t>
      </w:r>
      <w:r w:rsidR="00923EE7" w:rsidRPr="002D0960">
        <w:rPr>
          <w:rFonts w:ascii="Times New Roman" w:eastAsia="Times New Roman" w:hAnsi="Times New Roman" w:cs="Times New Roman"/>
        </w:rPr>
        <w:t>,</w:t>
      </w:r>
      <w:r w:rsidR="00302DF0" w:rsidRPr="002D0960">
        <w:rPr>
          <w:rFonts w:ascii="Times New Roman" w:eastAsia="Times New Roman" w:hAnsi="Times New Roman" w:cs="Times New Roman"/>
        </w:rPr>
        <w:t xml:space="preserve"> уполномоченными </w:t>
      </w:r>
      <w:r w:rsidRPr="002D0960">
        <w:rPr>
          <w:rFonts w:ascii="Times New Roman" w:eastAsia="Times New Roman" w:hAnsi="Times New Roman" w:cs="Times New Roman"/>
        </w:rPr>
        <w:t>рассматрива</w:t>
      </w:r>
      <w:r w:rsidR="00302DF0" w:rsidRPr="002D0960">
        <w:rPr>
          <w:rFonts w:ascii="Times New Roman" w:eastAsia="Times New Roman" w:hAnsi="Times New Roman" w:cs="Times New Roman"/>
        </w:rPr>
        <w:t>ть</w:t>
      </w:r>
      <w:r w:rsidRPr="002D0960">
        <w:rPr>
          <w:rFonts w:ascii="Times New Roman" w:eastAsia="Times New Roman" w:hAnsi="Times New Roman" w:cs="Times New Roman"/>
        </w:rPr>
        <w:t xml:space="preserve"> материалы дисциплинарного производства в рамках полномочий, возложенных на них Уставом Ассоциации, настоящим </w:t>
      </w:r>
      <w:r w:rsidR="00302DF0" w:rsidRPr="002D0960">
        <w:rPr>
          <w:rFonts w:ascii="Times New Roman" w:eastAsia="Times New Roman" w:hAnsi="Times New Roman" w:cs="Times New Roman"/>
        </w:rPr>
        <w:t>Положением и внутренними документами Ассоциации</w:t>
      </w:r>
      <w:r w:rsidRPr="002D0960">
        <w:rPr>
          <w:rFonts w:ascii="Times New Roman" w:eastAsia="Times New Roman" w:hAnsi="Times New Roman" w:cs="Times New Roman"/>
        </w:rPr>
        <w:t>.</w:t>
      </w:r>
    </w:p>
    <w:p w14:paraId="37DB2425" w14:textId="77777777" w:rsidR="00530DAD" w:rsidRPr="002D0960" w:rsidRDefault="00530DAD" w:rsidP="00530D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Делопроизводство по дисциплинарному производству ведется на русском языке.</w:t>
      </w:r>
    </w:p>
    <w:p w14:paraId="4AB0F456" w14:textId="77777777" w:rsidR="00C34230" w:rsidRPr="002D0960" w:rsidRDefault="00C34230" w:rsidP="00C34230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Решение органа Ассоциации о применении меры дисциплинарного воздействия может быть обжаловано в Арбитражный суд Свердловской области.</w:t>
      </w:r>
    </w:p>
    <w:p w14:paraId="2C39B915" w14:textId="77777777" w:rsidR="00530DAD" w:rsidRPr="002D0960" w:rsidRDefault="00530DAD" w:rsidP="00F5225B">
      <w:pPr>
        <w:pStyle w:val="a7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</w:rPr>
      </w:pPr>
    </w:p>
    <w:p w14:paraId="1FB98B5E" w14:textId="36FF4D14" w:rsidR="00302DF0" w:rsidRPr="002D0960" w:rsidRDefault="00765C5A" w:rsidP="00765C5A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2D0960">
        <w:rPr>
          <w:rFonts w:ascii="Times New Roman" w:eastAsia="Times New Roman" w:hAnsi="Times New Roman" w:cs="Times New Roman"/>
          <w:b/>
          <w:bCs/>
        </w:rPr>
        <w:t>СИСТЕМА МЕР ДИСЦИПЛИНАРНОГО ВОЗДЕЙСТВИЯ</w:t>
      </w:r>
    </w:p>
    <w:p w14:paraId="37D13A5F" w14:textId="6777BD55" w:rsidR="00E45ECB" w:rsidRPr="002D0960" w:rsidRDefault="00E45ECB" w:rsidP="0001294E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За </w:t>
      </w:r>
      <w:r w:rsidR="00397833" w:rsidRPr="002D0960">
        <w:rPr>
          <w:rFonts w:ascii="Times New Roman" w:eastAsia="Times New Roman" w:hAnsi="Times New Roman" w:cs="Times New Roman"/>
        </w:rPr>
        <w:t xml:space="preserve">дисциплинарное правонарушение </w:t>
      </w:r>
      <w:r w:rsidRPr="002D0960">
        <w:rPr>
          <w:rFonts w:ascii="Times New Roman" w:eastAsia="Times New Roman" w:hAnsi="Times New Roman" w:cs="Times New Roman"/>
        </w:rPr>
        <w:t>к члену Ассоциации могут применяться следующие меры дисциплинарного воздействия:</w:t>
      </w:r>
    </w:p>
    <w:p w14:paraId="70B92367" w14:textId="27BFCDFC" w:rsidR="00E45ECB" w:rsidRPr="002D0960" w:rsidRDefault="00E45ECB" w:rsidP="00302DF0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D0960">
        <w:rPr>
          <w:rFonts w:ascii="Times New Roman" w:eastAsia="Calibri" w:hAnsi="Times New Roman" w:cs="Times New Roman"/>
          <w:lang w:eastAsia="en-US"/>
        </w:rPr>
        <w:t>Предписание об обязательном устранении членом Ассоциации выявленных нарушений в установленные сроки;</w:t>
      </w:r>
    </w:p>
    <w:p w14:paraId="09901EE8" w14:textId="1AF9450A" w:rsidR="00E45ECB" w:rsidRPr="002D0960" w:rsidRDefault="00E45ECB" w:rsidP="00302DF0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D0960">
        <w:rPr>
          <w:rFonts w:ascii="Times New Roman" w:eastAsia="Calibri" w:hAnsi="Times New Roman" w:cs="Times New Roman"/>
          <w:lang w:eastAsia="en-US"/>
        </w:rPr>
        <w:t>Предупреждение;</w:t>
      </w:r>
    </w:p>
    <w:p w14:paraId="78FE60C0" w14:textId="3D9D2D57" w:rsidR="00E45ECB" w:rsidRPr="002D0960" w:rsidRDefault="00302DF0" w:rsidP="00302DF0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D0960">
        <w:rPr>
          <w:rFonts w:ascii="Times New Roman" w:eastAsia="Calibri" w:hAnsi="Times New Roman" w:cs="Times New Roman"/>
          <w:lang w:eastAsia="en-US"/>
        </w:rPr>
        <w:lastRenderedPageBreak/>
        <w:t>Штраф</w:t>
      </w:r>
      <w:r w:rsidR="00E45ECB" w:rsidRPr="002D0960">
        <w:rPr>
          <w:rFonts w:ascii="Times New Roman" w:eastAsia="Calibri" w:hAnsi="Times New Roman" w:cs="Times New Roman"/>
          <w:lang w:eastAsia="en-US"/>
        </w:rPr>
        <w:t>;</w:t>
      </w:r>
    </w:p>
    <w:p w14:paraId="51D2A7FA" w14:textId="583F11CC" w:rsidR="00E45ECB" w:rsidRPr="002D0960" w:rsidRDefault="00302DF0" w:rsidP="00302DF0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D0960">
        <w:rPr>
          <w:rFonts w:ascii="Times New Roman" w:eastAsia="Calibri" w:hAnsi="Times New Roman" w:cs="Times New Roman"/>
          <w:lang w:eastAsia="en-US"/>
        </w:rPr>
        <w:t>П</w:t>
      </w:r>
      <w:r w:rsidR="00E45ECB" w:rsidRPr="002D0960">
        <w:rPr>
          <w:rFonts w:ascii="Times New Roman" w:eastAsia="Calibri" w:hAnsi="Times New Roman" w:cs="Times New Roman"/>
          <w:lang w:eastAsia="en-US"/>
        </w:rPr>
        <w:t xml:space="preserve">риостановление права осуществлять </w:t>
      </w:r>
      <w:r w:rsidR="00F4463D" w:rsidRPr="002D0960">
        <w:rPr>
          <w:rFonts w:ascii="Times New Roman" w:eastAsia="Calibri" w:hAnsi="Times New Roman" w:cs="Times New Roman"/>
          <w:lang w:eastAsia="en-US"/>
        </w:rPr>
        <w:t>подготовку проектной документации</w:t>
      </w:r>
      <w:r w:rsidR="00E45ECB" w:rsidRPr="002D0960">
        <w:rPr>
          <w:rFonts w:ascii="Times New Roman" w:eastAsia="Calibri" w:hAnsi="Times New Roman" w:cs="Times New Roman"/>
          <w:lang w:eastAsia="en-US"/>
        </w:rPr>
        <w:t>;</w:t>
      </w:r>
    </w:p>
    <w:p w14:paraId="4F3CE83E" w14:textId="3D9CAC02" w:rsidR="00E45ECB" w:rsidRPr="002D0960" w:rsidRDefault="00302DF0" w:rsidP="00302DF0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D0960">
        <w:rPr>
          <w:rFonts w:ascii="Times New Roman" w:eastAsia="Calibri" w:hAnsi="Times New Roman" w:cs="Times New Roman"/>
          <w:lang w:eastAsia="en-US"/>
        </w:rPr>
        <w:t>И</w:t>
      </w:r>
      <w:r w:rsidR="00E45ECB" w:rsidRPr="002D0960">
        <w:rPr>
          <w:rFonts w:ascii="Times New Roman" w:eastAsia="Calibri" w:hAnsi="Times New Roman" w:cs="Times New Roman"/>
          <w:lang w:eastAsia="en-US"/>
        </w:rPr>
        <w:t>сключение из членов Ассоциации.</w:t>
      </w:r>
    </w:p>
    <w:p w14:paraId="27059F24" w14:textId="07E25E44" w:rsidR="001559B1" w:rsidRPr="002D0960" w:rsidRDefault="00E45ECB" w:rsidP="00302DF0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Меры дисциплинарного воздействия применяются по результатам проверки, проводимой в порядке и на основании предусмотренного </w:t>
      </w:r>
      <w:r w:rsidR="00B45DA9" w:rsidRPr="002D0960">
        <w:rPr>
          <w:rFonts w:ascii="Times New Roman" w:eastAsia="Times New Roman" w:hAnsi="Times New Roman" w:cs="Times New Roman"/>
        </w:rPr>
        <w:t>Правилами контроля в области саморегулирования и Положением о</w:t>
      </w:r>
      <w:r w:rsidR="000E0285" w:rsidRPr="002D0960">
        <w:rPr>
          <w:rFonts w:ascii="Times New Roman" w:eastAsia="Times New Roman" w:hAnsi="Times New Roman" w:cs="Times New Roman"/>
        </w:rPr>
        <w:t xml:space="preserve"> процедуре рассмотрения жалоб на действия (бездействие) членов Ассоциации.</w:t>
      </w:r>
    </w:p>
    <w:p w14:paraId="56774A1D" w14:textId="70A555EA" w:rsidR="00AE6B99" w:rsidRPr="002D0960" w:rsidRDefault="00AE6B99" w:rsidP="00302DF0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За каждое дисциплинарное нарушение член Ассоциации несет самостоятельную дисциплинарную ответственность отдельно.</w:t>
      </w:r>
    </w:p>
    <w:p w14:paraId="11A50BFA" w14:textId="73A68633" w:rsidR="00634FDF" w:rsidRPr="002D0960" w:rsidRDefault="00302DF0" w:rsidP="00302DF0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За одно </w:t>
      </w:r>
      <w:r w:rsidR="00A503D5" w:rsidRPr="002D0960">
        <w:rPr>
          <w:rFonts w:ascii="Times New Roman" w:eastAsia="Times New Roman" w:hAnsi="Times New Roman" w:cs="Times New Roman"/>
        </w:rPr>
        <w:t xml:space="preserve">допущенное членом Ассоциации </w:t>
      </w:r>
      <w:r w:rsidRPr="002D0960">
        <w:rPr>
          <w:rFonts w:ascii="Times New Roman" w:eastAsia="Times New Roman" w:hAnsi="Times New Roman" w:cs="Times New Roman"/>
        </w:rPr>
        <w:t>дисциплинарное правонарушение может быть применен только один вид мер дисциплинарного воздействия.</w:t>
      </w:r>
    </w:p>
    <w:p w14:paraId="2FB07A9A" w14:textId="43894C84" w:rsidR="00634FDF" w:rsidRPr="002D0960" w:rsidRDefault="00634FDF" w:rsidP="001559B1">
      <w:pPr>
        <w:pStyle w:val="a7"/>
        <w:tabs>
          <w:tab w:val="left" w:pos="1134"/>
        </w:tabs>
        <w:spacing w:after="0"/>
        <w:ind w:left="567"/>
        <w:jc w:val="both"/>
        <w:rPr>
          <w:rFonts w:ascii="Times New Roman" w:eastAsia="Calibri" w:hAnsi="Times New Roman" w:cs="Times New Roman"/>
        </w:rPr>
      </w:pPr>
    </w:p>
    <w:p w14:paraId="1B6AD567" w14:textId="23F972FF" w:rsidR="004761F4" w:rsidRPr="002D0960" w:rsidRDefault="00765C5A" w:rsidP="00765C5A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bookmarkStart w:id="2" w:name="_Toc286997130"/>
      <w:r w:rsidRPr="002D0960">
        <w:rPr>
          <w:rFonts w:ascii="Times New Roman" w:eastAsia="Times New Roman" w:hAnsi="Times New Roman" w:cs="Times New Roman"/>
          <w:b/>
          <w:bCs/>
        </w:rPr>
        <w:t xml:space="preserve">ПРЕДПИСАНИЕ ОБ ОБЯЗАТЕЛЬНОМ УСТРАНЕНИИ ЧЛЕНОМ АССОЦИАЦИИ ВЫЯВЛЕННЫХ НАРУШЕНИЙ И ОСНОВАНИЕ ЕГО ПРИМЕНЕНИЯ </w:t>
      </w:r>
      <w:bookmarkEnd w:id="2"/>
    </w:p>
    <w:p w14:paraId="6C898C0F" w14:textId="18380AD5" w:rsidR="004761F4" w:rsidRPr="002D0960" w:rsidRDefault="004761F4" w:rsidP="004761F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Предписание об обязательном устранении членом Ассоциации выявленных нарушений в установленные сроки (далее «Предписание») применятся к членам Ассоциации как мера дисциплинарного воздействия, обязывающая члена Ассоциации произвести в установленные сроки действия, направленные на устранение допущенных нарушений.</w:t>
      </w:r>
    </w:p>
    <w:p w14:paraId="73CF0BC4" w14:textId="13EA6EB6" w:rsidR="004761F4" w:rsidRPr="002D0960" w:rsidRDefault="004761F4" w:rsidP="004761F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При вынесении Предписания члену Ассоциации устанавливается срок для устранения нарушений не более двадцати рабочих дней с момента вручения (получения), либо направления его любым доступным способом с подтверждением о доставк</w:t>
      </w:r>
      <w:r w:rsidR="00397833" w:rsidRPr="002D0960">
        <w:rPr>
          <w:rFonts w:ascii="Times New Roman" w:eastAsia="Times New Roman" w:hAnsi="Times New Roman" w:cs="Times New Roman"/>
        </w:rPr>
        <w:t>е</w:t>
      </w:r>
      <w:r w:rsidRPr="002D0960">
        <w:rPr>
          <w:rFonts w:ascii="Times New Roman" w:eastAsia="Times New Roman" w:hAnsi="Times New Roman" w:cs="Times New Roman"/>
        </w:rPr>
        <w:t>.</w:t>
      </w:r>
    </w:p>
    <w:p w14:paraId="23A5E867" w14:textId="3F399976" w:rsidR="00AE6B99" w:rsidRPr="002D0960" w:rsidRDefault="00AE6B99" w:rsidP="00AE6B99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Указанный срок может быть продлен Ассоциацией, при поступлении от члена Ассоциации соответствующего заявления</w:t>
      </w:r>
      <w:r w:rsidR="004826F8" w:rsidRPr="002D0960">
        <w:rPr>
          <w:rFonts w:ascii="Times New Roman" w:eastAsia="Times New Roman" w:hAnsi="Times New Roman" w:cs="Times New Roman"/>
        </w:rPr>
        <w:t>,</w:t>
      </w:r>
      <w:r w:rsidRPr="002D0960">
        <w:rPr>
          <w:rFonts w:ascii="Times New Roman" w:eastAsia="Times New Roman" w:hAnsi="Times New Roman" w:cs="Times New Roman"/>
        </w:rPr>
        <w:t xml:space="preserve"> содержащего обоснованные доводы </w:t>
      </w:r>
      <w:r w:rsidR="004826F8" w:rsidRPr="002D0960">
        <w:rPr>
          <w:rFonts w:ascii="Times New Roman" w:eastAsia="Times New Roman" w:hAnsi="Times New Roman" w:cs="Times New Roman"/>
        </w:rPr>
        <w:t>необходимости</w:t>
      </w:r>
      <w:r w:rsidRPr="002D0960">
        <w:rPr>
          <w:rFonts w:ascii="Times New Roman" w:eastAsia="Times New Roman" w:hAnsi="Times New Roman" w:cs="Times New Roman"/>
        </w:rPr>
        <w:t xml:space="preserve"> продления срока.</w:t>
      </w:r>
    </w:p>
    <w:p w14:paraId="690342D4" w14:textId="05C79F8A" w:rsidR="004761F4" w:rsidRPr="002D0960" w:rsidRDefault="004761F4" w:rsidP="004761F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Предписание применяется в отношении члена Ассоциации в случаях, если имело место нарушение в виде несоблюдение им:</w:t>
      </w:r>
    </w:p>
    <w:p w14:paraId="3D27BD1F" w14:textId="4A20221B" w:rsidR="004761F4" w:rsidRPr="002D0960" w:rsidRDefault="004761F4" w:rsidP="00397833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требований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законодательства Российской Федерации о градостроительной деятельности;</w:t>
      </w:r>
    </w:p>
    <w:p w14:paraId="388F1CA3" w14:textId="1547320D" w:rsidR="004761F4" w:rsidRPr="002D0960" w:rsidRDefault="004761F4" w:rsidP="00397833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требований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законодательства Российской Федерации о техническом регулировании;</w:t>
      </w:r>
    </w:p>
    <w:p w14:paraId="7426F203" w14:textId="43A9D39A" w:rsidR="004761F4" w:rsidRPr="002D0960" w:rsidRDefault="004761F4" w:rsidP="00397833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обязательств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по договорам </w:t>
      </w:r>
      <w:r w:rsidR="00F4463D" w:rsidRPr="002D0960">
        <w:rPr>
          <w:rFonts w:ascii="Times New Roman" w:eastAsia="Calibri" w:hAnsi="Times New Roman" w:cs="Times New Roman"/>
          <w:lang w:eastAsia="en-US"/>
        </w:rPr>
        <w:t>подготовки проектной документации</w:t>
      </w:r>
      <w:r w:rsidRPr="002D0960">
        <w:rPr>
          <w:rFonts w:ascii="Times New Roman" w:eastAsia="Calibri" w:hAnsi="Times New Roman" w:cs="Times New Roman"/>
          <w:lang w:eastAsia="en-US"/>
        </w:rPr>
        <w:t>, заключенным с использованием конкурентных способов заключения договоров, в том числе:</w:t>
      </w:r>
    </w:p>
    <w:p w14:paraId="151F6516" w14:textId="6CA891C5" w:rsidR="004761F4" w:rsidRPr="002D0960" w:rsidRDefault="004761F4" w:rsidP="00F9650F">
      <w:pPr>
        <w:pStyle w:val="a7"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а</w:t>
      </w:r>
      <w:proofErr w:type="gramEnd"/>
      <w:r w:rsidRPr="002D0960">
        <w:rPr>
          <w:rFonts w:ascii="Times New Roman" w:eastAsia="Calibri" w:hAnsi="Times New Roman" w:cs="Times New Roman"/>
        </w:rPr>
        <w:t xml:space="preserve">) неисполнения или ненадлежащего исполнения членом Ассоциации обязательств </w:t>
      </w:r>
      <w:r w:rsidR="005F4756" w:rsidRPr="002D0960">
        <w:rPr>
          <w:rFonts w:ascii="Times New Roman" w:eastAsia="Calibri" w:hAnsi="Times New Roman" w:cs="Times New Roman"/>
        </w:rPr>
        <w:t>по договорам</w:t>
      </w:r>
      <w:r w:rsidRPr="002D0960">
        <w:rPr>
          <w:rFonts w:ascii="Times New Roman" w:eastAsia="Calibri" w:hAnsi="Times New Roman" w:cs="Times New Roman"/>
        </w:rPr>
        <w:t xml:space="preserve"> </w:t>
      </w:r>
      <w:r w:rsidR="00F4463D" w:rsidRPr="002D0960">
        <w:rPr>
          <w:rFonts w:ascii="Times New Roman" w:eastAsia="Calibri" w:hAnsi="Times New Roman" w:cs="Times New Roman"/>
        </w:rPr>
        <w:t>на подготовку проектной документации</w:t>
      </w:r>
      <w:r w:rsidRPr="002D0960">
        <w:rPr>
          <w:rFonts w:ascii="Times New Roman" w:eastAsia="Calibri" w:hAnsi="Times New Roman" w:cs="Times New Roman"/>
        </w:rPr>
        <w:t>;</w:t>
      </w:r>
    </w:p>
    <w:p w14:paraId="7075CA8A" w14:textId="77777777" w:rsidR="004761F4" w:rsidRPr="002D0960" w:rsidRDefault="004761F4" w:rsidP="00F9650F">
      <w:pPr>
        <w:pStyle w:val="a7"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б</w:t>
      </w:r>
      <w:proofErr w:type="gramEnd"/>
      <w:r w:rsidRPr="002D0960">
        <w:rPr>
          <w:rFonts w:ascii="Times New Roman" w:eastAsia="Calibri" w:hAnsi="Times New Roman" w:cs="Times New Roman"/>
        </w:rPr>
        <w:t>) неисполнения или ненадлежащего исполнения членом Ассоциации функций технического заказчика при строительстве объектов капитального строительства по договорам строительного подряда;</w:t>
      </w:r>
    </w:p>
    <w:p w14:paraId="71E81042" w14:textId="32093428" w:rsidR="004761F4" w:rsidRPr="002D0960" w:rsidRDefault="004761F4" w:rsidP="00397833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требований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стандартов Ассоциации;</w:t>
      </w:r>
    </w:p>
    <w:p w14:paraId="6EC4A531" w14:textId="00E58DE0" w:rsidR="004761F4" w:rsidRPr="002D0960" w:rsidRDefault="004761F4" w:rsidP="00397833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требований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внутренних документов Ассоциации;</w:t>
      </w:r>
    </w:p>
    <w:p w14:paraId="09023454" w14:textId="1AD2745B" w:rsidR="004761F4" w:rsidRPr="002D0960" w:rsidRDefault="004761F4" w:rsidP="00397833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условий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членства в Ассоциации.</w:t>
      </w:r>
    </w:p>
    <w:p w14:paraId="349E20CE" w14:textId="295E868E" w:rsidR="004761F4" w:rsidRPr="002D0960" w:rsidRDefault="004761F4" w:rsidP="00397833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Предписание выносится в письменном виде по форме установленной </w:t>
      </w:r>
      <w:r w:rsidR="00444FC8" w:rsidRPr="002D0960">
        <w:rPr>
          <w:rFonts w:ascii="Times New Roman" w:eastAsia="Times New Roman" w:hAnsi="Times New Roman" w:cs="Times New Roman"/>
        </w:rPr>
        <w:t>внутренними документами Ассоциации</w:t>
      </w:r>
      <w:r w:rsidRPr="002D0960">
        <w:rPr>
          <w:rFonts w:ascii="Times New Roman" w:eastAsia="Times New Roman" w:hAnsi="Times New Roman" w:cs="Times New Roman"/>
        </w:rPr>
        <w:t>.</w:t>
      </w:r>
    </w:p>
    <w:p w14:paraId="0F6ED45C" w14:textId="38635376" w:rsidR="00B45DA9" w:rsidRPr="002D0960" w:rsidRDefault="00AE6B99" w:rsidP="00397833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Предписание об обязательном устранении членом Ассоциации выявленных нарушений применяется при условии, если нарушения не повлекли причинение вреда жизни и здоровью физических лиц, имуществу физических и юридических лиц, государственному или муниципальному имуществу, а так же не причинили ущерб, вследствие неисполнения или ненадлежащего исполнения членом </w:t>
      </w:r>
      <w:r w:rsidR="00B3219C">
        <w:rPr>
          <w:rFonts w:ascii="Times New Roman" w:eastAsia="Times New Roman" w:hAnsi="Times New Roman" w:cs="Times New Roman"/>
        </w:rPr>
        <w:t>Ассоциации</w:t>
      </w:r>
      <w:r w:rsidRPr="002D0960">
        <w:rPr>
          <w:rFonts w:ascii="Times New Roman" w:eastAsia="Times New Roman" w:hAnsi="Times New Roman" w:cs="Times New Roman"/>
        </w:rPr>
        <w:t xml:space="preserve"> обязательств по договору подряда</w:t>
      </w:r>
      <w:r w:rsidR="00F5674D">
        <w:rPr>
          <w:rFonts w:ascii="Times New Roman" w:eastAsia="Times New Roman" w:hAnsi="Times New Roman" w:cs="Times New Roman"/>
        </w:rPr>
        <w:t xml:space="preserve"> на </w:t>
      </w:r>
      <w:r w:rsidR="00F5674D" w:rsidRPr="00F5674D">
        <w:rPr>
          <w:rFonts w:ascii="Times New Roman" w:eastAsia="Times New Roman" w:hAnsi="Times New Roman" w:cs="Times New Roman"/>
        </w:rPr>
        <w:t>подготовку проектной документации</w:t>
      </w:r>
      <w:r w:rsidRPr="002D0960">
        <w:rPr>
          <w:rFonts w:ascii="Times New Roman" w:eastAsia="Times New Roman" w:hAnsi="Times New Roman" w:cs="Times New Roman"/>
        </w:rPr>
        <w:t>, заключенным с использованием конкурентных способов заключения договора</w:t>
      </w:r>
      <w:r w:rsidR="00B45DA9" w:rsidRPr="002D0960">
        <w:rPr>
          <w:rFonts w:ascii="Times New Roman" w:eastAsia="Times New Roman" w:hAnsi="Times New Roman" w:cs="Times New Roman"/>
        </w:rPr>
        <w:t>.</w:t>
      </w:r>
    </w:p>
    <w:p w14:paraId="74F2AF63" w14:textId="37154A15" w:rsidR="00734102" w:rsidRPr="002D0960" w:rsidRDefault="00AE6B99" w:rsidP="004826F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Член Ассоциации обязан письменно уведомить </w:t>
      </w:r>
      <w:r w:rsidR="001B43B5" w:rsidRPr="002D0960">
        <w:rPr>
          <w:rFonts w:ascii="Times New Roman" w:eastAsia="Times New Roman" w:hAnsi="Times New Roman" w:cs="Times New Roman"/>
        </w:rPr>
        <w:t xml:space="preserve">Ассоциацию </w:t>
      </w:r>
      <w:r w:rsidRPr="002D0960">
        <w:rPr>
          <w:rFonts w:ascii="Times New Roman" w:eastAsia="Times New Roman" w:hAnsi="Times New Roman" w:cs="Times New Roman"/>
        </w:rPr>
        <w:t>об исполнении/частичном исполнении/неисполнении вынесенного ему Предписания об обязательном устранении выявленных нарушений не позднее срока, установленного Предписанием об обязательном устранении выявленных нарушений.</w:t>
      </w:r>
    </w:p>
    <w:p w14:paraId="315D51B5" w14:textId="494B15B9" w:rsidR="004761F4" w:rsidRPr="002D0960" w:rsidRDefault="00397833" w:rsidP="00397833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lastRenderedPageBreak/>
        <w:t xml:space="preserve">Не устранение </w:t>
      </w:r>
      <w:r w:rsidR="004761F4" w:rsidRPr="002D0960">
        <w:rPr>
          <w:rFonts w:ascii="Times New Roman" w:eastAsia="Times New Roman" w:hAnsi="Times New Roman" w:cs="Times New Roman"/>
        </w:rPr>
        <w:t>член</w:t>
      </w:r>
      <w:r w:rsidRPr="002D0960">
        <w:rPr>
          <w:rFonts w:ascii="Times New Roman" w:eastAsia="Times New Roman" w:hAnsi="Times New Roman" w:cs="Times New Roman"/>
        </w:rPr>
        <w:t>ом</w:t>
      </w:r>
      <w:r w:rsidR="004761F4" w:rsidRPr="002D0960">
        <w:rPr>
          <w:rFonts w:ascii="Times New Roman" w:eastAsia="Times New Roman" w:hAnsi="Times New Roman" w:cs="Times New Roman"/>
        </w:rPr>
        <w:t xml:space="preserve"> Ассоциации в установленный Предписанием срок выявленн</w:t>
      </w:r>
      <w:r w:rsidRPr="002D0960">
        <w:rPr>
          <w:rFonts w:ascii="Times New Roman" w:eastAsia="Times New Roman" w:hAnsi="Times New Roman" w:cs="Times New Roman"/>
        </w:rPr>
        <w:t>ого н</w:t>
      </w:r>
      <w:r w:rsidR="004761F4" w:rsidRPr="002D0960">
        <w:rPr>
          <w:rFonts w:ascii="Times New Roman" w:eastAsia="Times New Roman" w:hAnsi="Times New Roman" w:cs="Times New Roman"/>
        </w:rPr>
        <w:t>арушени</w:t>
      </w:r>
      <w:r w:rsidR="00D040B5" w:rsidRPr="002D0960">
        <w:rPr>
          <w:rFonts w:ascii="Times New Roman" w:eastAsia="Times New Roman" w:hAnsi="Times New Roman" w:cs="Times New Roman"/>
        </w:rPr>
        <w:t>я</w:t>
      </w:r>
      <w:r w:rsidRPr="002D0960">
        <w:rPr>
          <w:rFonts w:ascii="Times New Roman" w:eastAsia="Times New Roman" w:hAnsi="Times New Roman" w:cs="Times New Roman"/>
        </w:rPr>
        <w:t xml:space="preserve"> </w:t>
      </w:r>
      <w:r w:rsidR="00D040B5" w:rsidRPr="002D0960">
        <w:rPr>
          <w:rFonts w:ascii="Times New Roman" w:eastAsia="Times New Roman" w:hAnsi="Times New Roman" w:cs="Times New Roman"/>
        </w:rPr>
        <w:t xml:space="preserve">образует </w:t>
      </w:r>
      <w:r w:rsidRPr="002D0960">
        <w:rPr>
          <w:rFonts w:ascii="Times New Roman" w:eastAsia="Times New Roman" w:hAnsi="Times New Roman" w:cs="Times New Roman"/>
        </w:rPr>
        <w:t>самостоятельны</w:t>
      </w:r>
      <w:r w:rsidR="00D040B5" w:rsidRPr="002D0960">
        <w:rPr>
          <w:rFonts w:ascii="Times New Roman" w:eastAsia="Times New Roman" w:hAnsi="Times New Roman" w:cs="Times New Roman"/>
        </w:rPr>
        <w:t>й состав дисциплинарного правонарушения</w:t>
      </w:r>
      <w:r w:rsidR="004761F4" w:rsidRPr="002D0960">
        <w:rPr>
          <w:rFonts w:ascii="Times New Roman" w:eastAsia="Times New Roman" w:hAnsi="Times New Roman" w:cs="Times New Roman"/>
        </w:rPr>
        <w:t xml:space="preserve">, </w:t>
      </w:r>
      <w:r w:rsidR="00D040B5" w:rsidRPr="002D0960">
        <w:rPr>
          <w:rFonts w:ascii="Times New Roman" w:eastAsia="Times New Roman" w:hAnsi="Times New Roman" w:cs="Times New Roman"/>
        </w:rPr>
        <w:t xml:space="preserve">и основанием для передачи </w:t>
      </w:r>
      <w:r w:rsidR="004761F4" w:rsidRPr="002D0960">
        <w:rPr>
          <w:rFonts w:ascii="Times New Roman" w:eastAsia="Times New Roman" w:hAnsi="Times New Roman" w:cs="Times New Roman"/>
        </w:rPr>
        <w:t>материал</w:t>
      </w:r>
      <w:r w:rsidR="00D040B5" w:rsidRPr="002D0960">
        <w:rPr>
          <w:rFonts w:ascii="Times New Roman" w:eastAsia="Times New Roman" w:hAnsi="Times New Roman" w:cs="Times New Roman"/>
        </w:rPr>
        <w:t xml:space="preserve">а </w:t>
      </w:r>
      <w:r w:rsidR="004761F4" w:rsidRPr="002D0960">
        <w:rPr>
          <w:rFonts w:ascii="Times New Roman" w:eastAsia="Times New Roman" w:hAnsi="Times New Roman" w:cs="Times New Roman"/>
        </w:rPr>
        <w:t xml:space="preserve">дисциплинарного производства для дальнейшего рассмотрения </w:t>
      </w:r>
      <w:r w:rsidR="00D040B5" w:rsidRPr="002D0960">
        <w:rPr>
          <w:rFonts w:ascii="Times New Roman" w:eastAsia="Times New Roman" w:hAnsi="Times New Roman" w:cs="Times New Roman"/>
        </w:rPr>
        <w:t>с</w:t>
      </w:r>
      <w:r w:rsidR="004761F4" w:rsidRPr="002D0960">
        <w:rPr>
          <w:rFonts w:ascii="Times New Roman" w:eastAsia="Times New Roman" w:hAnsi="Times New Roman" w:cs="Times New Roman"/>
        </w:rPr>
        <w:t xml:space="preserve"> применени</w:t>
      </w:r>
      <w:r w:rsidR="00D040B5" w:rsidRPr="002D0960">
        <w:rPr>
          <w:rFonts w:ascii="Times New Roman" w:eastAsia="Times New Roman" w:hAnsi="Times New Roman" w:cs="Times New Roman"/>
        </w:rPr>
        <w:t>ем</w:t>
      </w:r>
      <w:r w:rsidR="004761F4" w:rsidRPr="002D0960">
        <w:rPr>
          <w:rFonts w:ascii="Times New Roman" w:eastAsia="Times New Roman" w:hAnsi="Times New Roman" w:cs="Times New Roman"/>
        </w:rPr>
        <w:t xml:space="preserve"> более строгой меры дисциплинарного производства.</w:t>
      </w:r>
    </w:p>
    <w:p w14:paraId="6414628C" w14:textId="16FE0F37" w:rsidR="004761F4" w:rsidRPr="002D0960" w:rsidRDefault="004761F4" w:rsidP="004761F4">
      <w:pPr>
        <w:pStyle w:val="a7"/>
        <w:tabs>
          <w:tab w:val="left" w:pos="1134"/>
        </w:tabs>
        <w:ind w:left="567"/>
        <w:rPr>
          <w:rFonts w:ascii="Times New Roman" w:eastAsia="Calibri" w:hAnsi="Times New Roman" w:cs="Times New Roman"/>
        </w:rPr>
      </w:pPr>
    </w:p>
    <w:p w14:paraId="3A24FC1F" w14:textId="1D2B7EC2" w:rsidR="004761F4" w:rsidRPr="002D0960" w:rsidRDefault="00765C5A" w:rsidP="00D040B5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2D0960">
        <w:rPr>
          <w:rFonts w:ascii="Times New Roman" w:eastAsia="Times New Roman" w:hAnsi="Times New Roman" w:cs="Times New Roman"/>
          <w:b/>
          <w:bCs/>
        </w:rPr>
        <w:t>ПРЕДУПРЕЖДЕНИЕ И ОСНОВАНИЕ ЕГО ПРИМЕНЕНИЯ</w:t>
      </w:r>
    </w:p>
    <w:p w14:paraId="37E911B2" w14:textId="2F7F4574" w:rsidR="004761F4" w:rsidRPr="002D0960" w:rsidRDefault="004761F4" w:rsidP="00D040B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Предупреждение члена Ассоциации, как мера дисциплинарного воздействия, обязывающая члена Ассоциации:</w:t>
      </w:r>
    </w:p>
    <w:p w14:paraId="0358AABE" w14:textId="77777777" w:rsidR="004761F4" w:rsidRPr="002D0960" w:rsidRDefault="004761F4" w:rsidP="004F6646">
      <w:pPr>
        <w:pStyle w:val="a7"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а</w:t>
      </w:r>
      <w:proofErr w:type="gramEnd"/>
      <w:r w:rsidRPr="002D0960">
        <w:rPr>
          <w:rFonts w:ascii="Times New Roman" w:eastAsia="Calibri" w:hAnsi="Times New Roman" w:cs="Times New Roman"/>
        </w:rPr>
        <w:t>) устранить в установленные сроки нарушение;</w:t>
      </w:r>
    </w:p>
    <w:p w14:paraId="7B9ADCAA" w14:textId="77777777" w:rsidR="004761F4" w:rsidRPr="002D0960" w:rsidRDefault="004761F4" w:rsidP="004F6646">
      <w:pPr>
        <w:pStyle w:val="a7"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б</w:t>
      </w:r>
      <w:proofErr w:type="gramEnd"/>
      <w:r w:rsidRPr="002D0960">
        <w:rPr>
          <w:rFonts w:ascii="Times New Roman" w:eastAsia="Calibri" w:hAnsi="Times New Roman" w:cs="Times New Roman"/>
        </w:rPr>
        <w:t>) устранить ранее не устранённое нарушение, за которое к члену Ассоциации была применена мера дисциплинарного воздействия в виде Предписания.</w:t>
      </w:r>
    </w:p>
    <w:p w14:paraId="7F1054F3" w14:textId="07493E19" w:rsidR="004761F4" w:rsidRPr="002D0960" w:rsidRDefault="004761F4" w:rsidP="00D040B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При вынесении Предупреждения члену Ассоциации устанавливается срок для устранения нарушений не более десяти рабочих дней с момента вручения (получения) либо направления его любым доступным способом с подтверждением о доставки.</w:t>
      </w:r>
    </w:p>
    <w:p w14:paraId="1FE00A8B" w14:textId="59437C90" w:rsidR="004826F8" w:rsidRPr="002D0960" w:rsidRDefault="004826F8" w:rsidP="004826F8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Указанный срок может быть продлен Ассоциацией, при поступлении от члена Ассоциации соответствующего заявления, содержащего обоснованные доводы необходимости продления срока.</w:t>
      </w:r>
    </w:p>
    <w:p w14:paraId="3097DD66" w14:textId="62129318" w:rsidR="004761F4" w:rsidRPr="002D0960" w:rsidRDefault="004761F4" w:rsidP="00D040B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Предупреждение применяется в отношении члена Ассоциации в случаях, если имело место:</w:t>
      </w:r>
    </w:p>
    <w:p w14:paraId="4D1553EB" w14:textId="7E8E5D8B" w:rsidR="004761F4" w:rsidRPr="002D0960" w:rsidRDefault="004761F4" w:rsidP="00D040B5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нарушение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в виде несоответствия фактического совокупного размера обязательств по договорам </w:t>
      </w:r>
      <w:r w:rsidR="0093297C" w:rsidRPr="002D0960">
        <w:rPr>
          <w:rFonts w:ascii="Times New Roman" w:eastAsia="Calibri" w:hAnsi="Times New Roman" w:cs="Times New Roman"/>
          <w:lang w:eastAsia="en-US"/>
        </w:rPr>
        <w:t>на подготовку проектной документации</w:t>
      </w:r>
      <w:r w:rsidRPr="002D0960">
        <w:rPr>
          <w:rFonts w:ascii="Times New Roman" w:eastAsia="Calibri" w:hAnsi="Times New Roman" w:cs="Times New Roman"/>
          <w:lang w:eastAsia="en-US"/>
        </w:rPr>
        <w:t>, предельному размеру обязательств, исходя из которого членом Ассоциации, был внесен взнос в компенсационный фонд обеспечения договорных обязательств Ассоциации;</w:t>
      </w:r>
    </w:p>
    <w:p w14:paraId="46412B3F" w14:textId="3FC33F62" w:rsidR="004761F4" w:rsidRPr="002D0960" w:rsidRDefault="004761F4" w:rsidP="00D040B5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нарушение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в виде </w:t>
      </w:r>
      <w:proofErr w:type="spellStart"/>
      <w:r w:rsidR="00D040B5" w:rsidRPr="002D0960">
        <w:rPr>
          <w:rFonts w:ascii="Times New Roman" w:eastAsia="Calibri" w:hAnsi="Times New Roman" w:cs="Times New Roman"/>
          <w:lang w:eastAsia="en-US"/>
        </w:rPr>
        <w:t>неустранения</w:t>
      </w:r>
      <w:proofErr w:type="spellEnd"/>
      <w:r w:rsidRPr="002D0960">
        <w:rPr>
          <w:rFonts w:ascii="Times New Roman" w:eastAsia="Calibri" w:hAnsi="Times New Roman" w:cs="Times New Roman"/>
          <w:lang w:eastAsia="en-US"/>
        </w:rPr>
        <w:t xml:space="preserve"> в установленный срок выявленных ранее нарушений, повлекших применение к виновному лицу в качестве меры дисциплинарного воздействия вынесение Предписания об обязательном устранении членом Ассоциации выявленных нарушений в установленные сроки;</w:t>
      </w:r>
    </w:p>
    <w:p w14:paraId="4D24F7A9" w14:textId="5254392D" w:rsidR="004761F4" w:rsidRPr="002D0960" w:rsidRDefault="004761F4" w:rsidP="00D040B5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нарушение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>, которое не может быть устранено и является малозначительным, и не может повлечь последствия возмещения вреда (ущерба) из компенсационных фондов Ассоциации.</w:t>
      </w:r>
    </w:p>
    <w:p w14:paraId="1E3DFE31" w14:textId="5402019F" w:rsidR="004761F4" w:rsidRPr="002D0960" w:rsidRDefault="004761F4" w:rsidP="00D040B5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нарушение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требований </w:t>
      </w:r>
      <w:r w:rsidR="00A83644" w:rsidRPr="002D0960">
        <w:rPr>
          <w:rFonts w:ascii="Times New Roman" w:eastAsia="Calibri" w:hAnsi="Times New Roman" w:cs="Times New Roman"/>
          <w:lang w:eastAsia="en-US"/>
        </w:rPr>
        <w:t>Правил контроля в области саморегулирования</w:t>
      </w:r>
      <w:r w:rsidR="00D040B5" w:rsidRPr="002D0960">
        <w:rPr>
          <w:rFonts w:ascii="Times New Roman" w:eastAsia="Calibri" w:hAnsi="Times New Roman" w:cs="Times New Roman"/>
          <w:lang w:eastAsia="en-US"/>
        </w:rPr>
        <w:t xml:space="preserve"> </w:t>
      </w:r>
      <w:r w:rsidRPr="002D0960">
        <w:rPr>
          <w:rFonts w:ascii="Times New Roman" w:eastAsia="Calibri" w:hAnsi="Times New Roman" w:cs="Times New Roman"/>
          <w:lang w:eastAsia="en-US"/>
        </w:rPr>
        <w:t xml:space="preserve"> в случае если членом Ассоциации:</w:t>
      </w:r>
    </w:p>
    <w:p w14:paraId="4B4D5193" w14:textId="77777777" w:rsidR="004761F4" w:rsidRPr="002D0960" w:rsidRDefault="004761F4" w:rsidP="007A2CBF">
      <w:pPr>
        <w:pStyle w:val="a7"/>
        <w:tabs>
          <w:tab w:val="left" w:pos="1134"/>
        </w:tabs>
        <w:ind w:left="0" w:firstLine="567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а</w:t>
      </w:r>
      <w:proofErr w:type="gramEnd"/>
      <w:r w:rsidRPr="002D0960">
        <w:rPr>
          <w:rFonts w:ascii="Times New Roman" w:eastAsia="Calibri" w:hAnsi="Times New Roman" w:cs="Times New Roman"/>
        </w:rPr>
        <w:t>) создано препятствия при осуществление проверки (т.е. мешало,  срывало проверку и т.д.);</w:t>
      </w:r>
    </w:p>
    <w:p w14:paraId="703F61F2" w14:textId="4D00BDA4" w:rsidR="004761F4" w:rsidRPr="002D0960" w:rsidRDefault="004761F4" w:rsidP="007A2CBF">
      <w:pPr>
        <w:pStyle w:val="a7"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б</w:t>
      </w:r>
      <w:proofErr w:type="gramEnd"/>
      <w:r w:rsidRPr="002D0960">
        <w:rPr>
          <w:rFonts w:ascii="Times New Roman" w:eastAsia="Calibri" w:hAnsi="Times New Roman" w:cs="Times New Roman"/>
        </w:rPr>
        <w:t>) не представлены необходимые для проведения проверки сведений и документы.</w:t>
      </w:r>
    </w:p>
    <w:p w14:paraId="4A9D702F" w14:textId="77777777" w:rsidR="004761F4" w:rsidRPr="002D0960" w:rsidRDefault="004761F4" w:rsidP="007A2CBF">
      <w:pPr>
        <w:pStyle w:val="a7"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в</w:t>
      </w:r>
      <w:proofErr w:type="gramEnd"/>
      <w:r w:rsidRPr="002D0960">
        <w:rPr>
          <w:rFonts w:ascii="Times New Roman" w:eastAsia="Calibri" w:hAnsi="Times New Roman" w:cs="Times New Roman"/>
        </w:rPr>
        <w:t>) несвоевременно представлены, в срок не более одного месяца, информации об изменении сведений, содержащихся в учредительных документах, о месте нахождения (адреса) или изменении места нахождения (адреса) члена Ассоциации;</w:t>
      </w:r>
    </w:p>
    <w:p w14:paraId="14E58AE0" w14:textId="1788D23A" w:rsidR="004761F4" w:rsidRPr="002D0960" w:rsidRDefault="004761F4" w:rsidP="007A2CBF">
      <w:pPr>
        <w:pStyle w:val="a7"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г</w:t>
      </w:r>
      <w:proofErr w:type="gramEnd"/>
      <w:r w:rsidRPr="002D0960">
        <w:rPr>
          <w:rFonts w:ascii="Times New Roman" w:eastAsia="Calibri" w:hAnsi="Times New Roman" w:cs="Times New Roman"/>
        </w:rPr>
        <w:t>) не представлен</w:t>
      </w:r>
      <w:r w:rsidR="00A83644" w:rsidRPr="002D0960">
        <w:rPr>
          <w:rFonts w:ascii="Times New Roman" w:eastAsia="Calibri" w:hAnsi="Times New Roman" w:cs="Times New Roman"/>
        </w:rPr>
        <w:t>а</w:t>
      </w:r>
      <w:r w:rsidRPr="002D0960">
        <w:rPr>
          <w:rFonts w:ascii="Times New Roman" w:eastAsia="Calibri" w:hAnsi="Times New Roman" w:cs="Times New Roman"/>
        </w:rPr>
        <w:t xml:space="preserve"> информация об изменении сведений, содержащихся в учредительных документах, о месте нахождения (адреса) или изменении места нахождения (адреса) члена Ассоциации;</w:t>
      </w:r>
    </w:p>
    <w:p w14:paraId="450D7802" w14:textId="7480BFA7" w:rsidR="004761F4" w:rsidRPr="002D0960" w:rsidRDefault="004761F4" w:rsidP="00D040B5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нарушение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требований Положени</w:t>
      </w:r>
      <w:r w:rsidR="00D040B5" w:rsidRPr="002D0960">
        <w:rPr>
          <w:rFonts w:ascii="Times New Roman" w:eastAsia="Calibri" w:hAnsi="Times New Roman" w:cs="Times New Roman"/>
          <w:lang w:eastAsia="en-US"/>
        </w:rPr>
        <w:t>я</w:t>
      </w:r>
      <w:r w:rsidRPr="002D0960">
        <w:rPr>
          <w:rFonts w:ascii="Times New Roman" w:eastAsia="Calibri" w:hAnsi="Times New Roman" w:cs="Times New Roman"/>
          <w:lang w:eastAsia="en-US"/>
        </w:rPr>
        <w:t xml:space="preserve"> </w:t>
      </w:r>
      <w:r w:rsidR="00D040B5" w:rsidRPr="002D0960">
        <w:rPr>
          <w:rFonts w:ascii="Times New Roman" w:eastAsia="Calibri" w:hAnsi="Times New Roman" w:cs="Times New Roman"/>
          <w:lang w:eastAsia="en-US"/>
        </w:rPr>
        <w:t>Ассоциации «О</w:t>
      </w:r>
      <w:r w:rsidRPr="002D0960">
        <w:rPr>
          <w:rFonts w:ascii="Times New Roman" w:eastAsia="Calibri" w:hAnsi="Times New Roman" w:cs="Times New Roman"/>
          <w:lang w:eastAsia="en-US"/>
        </w:rPr>
        <w:t xml:space="preserve"> проведении анализа деятельности своих членов, на основании информации предоставляемой ими в форме отчетов» в виде:</w:t>
      </w:r>
    </w:p>
    <w:p w14:paraId="30C1CD41" w14:textId="77777777" w:rsidR="004761F4" w:rsidRPr="002D0960" w:rsidRDefault="004761F4" w:rsidP="007A2CBF">
      <w:pPr>
        <w:pStyle w:val="a7"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а</w:t>
      </w:r>
      <w:proofErr w:type="gramEnd"/>
      <w:r w:rsidRPr="002D0960">
        <w:rPr>
          <w:rFonts w:ascii="Times New Roman" w:eastAsia="Calibri" w:hAnsi="Times New Roman" w:cs="Times New Roman"/>
        </w:rPr>
        <w:t>) непредставление Отчета о деятельности члена Ассоциации;</w:t>
      </w:r>
    </w:p>
    <w:p w14:paraId="15EBF901" w14:textId="77777777" w:rsidR="004761F4" w:rsidRPr="002D0960" w:rsidRDefault="004761F4" w:rsidP="007A2CBF">
      <w:pPr>
        <w:pStyle w:val="a7"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б</w:t>
      </w:r>
      <w:proofErr w:type="gramEnd"/>
      <w:r w:rsidRPr="002D0960">
        <w:rPr>
          <w:rFonts w:ascii="Times New Roman" w:eastAsia="Calibri" w:hAnsi="Times New Roman" w:cs="Times New Roman"/>
        </w:rPr>
        <w:t>) представление Отчета о деятельности члена Ассоциации с недостоверной информации.</w:t>
      </w:r>
    </w:p>
    <w:p w14:paraId="18BC4C4B" w14:textId="74BF7F89" w:rsidR="004761F4" w:rsidRPr="002D0960" w:rsidRDefault="004761F4" w:rsidP="00D040B5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повторное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нарушение обязательных требований в течение года со дня применения (принятия соответствующим органом Ассоциации решения) к нему меры дисциплинарного воздействия за аналогичное нарушение; </w:t>
      </w:r>
    </w:p>
    <w:p w14:paraId="0AC7A42E" w14:textId="7652C761" w:rsidR="004761F4" w:rsidRPr="002D0960" w:rsidRDefault="004761F4" w:rsidP="00D040B5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неоднократное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нарушение обязательных требований в течение года со дня применения (принятия соответствующим органом Ассоциации решения) к нему Ассоциацией меры дисциплинарного воздействия за другое нарушение.</w:t>
      </w:r>
    </w:p>
    <w:p w14:paraId="27F21E67" w14:textId="4B823B95" w:rsidR="004761F4" w:rsidRPr="002D0960" w:rsidRDefault="004761F4" w:rsidP="00D040B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Предупреждение выносится в письменном виде по </w:t>
      </w:r>
      <w:r w:rsidR="00444FC8" w:rsidRPr="002D0960">
        <w:rPr>
          <w:rFonts w:ascii="Times New Roman" w:eastAsia="Times New Roman" w:hAnsi="Times New Roman" w:cs="Times New Roman"/>
        </w:rPr>
        <w:t>форме установленной внутренними документами Ассоциации</w:t>
      </w:r>
      <w:r w:rsidRPr="002D0960">
        <w:rPr>
          <w:rFonts w:ascii="Times New Roman" w:eastAsia="Times New Roman" w:hAnsi="Times New Roman" w:cs="Times New Roman"/>
        </w:rPr>
        <w:t>.</w:t>
      </w:r>
    </w:p>
    <w:p w14:paraId="2C308D94" w14:textId="27EB0FE4" w:rsidR="004826F8" w:rsidRPr="002D0960" w:rsidRDefault="004826F8" w:rsidP="001B43B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lastRenderedPageBreak/>
        <w:t xml:space="preserve">Член Ассоциации обязан письменно уведомить </w:t>
      </w:r>
      <w:r w:rsidR="001B43B5" w:rsidRPr="002D0960">
        <w:rPr>
          <w:rFonts w:ascii="Times New Roman" w:eastAsia="Times New Roman" w:hAnsi="Times New Roman" w:cs="Times New Roman"/>
        </w:rPr>
        <w:t xml:space="preserve">Ассоциацию </w:t>
      </w:r>
      <w:r w:rsidRPr="002D0960">
        <w:rPr>
          <w:rFonts w:ascii="Times New Roman" w:eastAsia="Times New Roman" w:hAnsi="Times New Roman" w:cs="Times New Roman"/>
        </w:rPr>
        <w:t xml:space="preserve">об исполнении/частичном исполнении/неисполнении вынесенного ему </w:t>
      </w:r>
      <w:r w:rsidR="001B43B5" w:rsidRPr="002D0960">
        <w:rPr>
          <w:rFonts w:ascii="Times New Roman" w:eastAsia="Times New Roman" w:hAnsi="Times New Roman" w:cs="Times New Roman"/>
        </w:rPr>
        <w:t>Предупреждения</w:t>
      </w:r>
      <w:r w:rsidRPr="002D0960">
        <w:rPr>
          <w:rFonts w:ascii="Times New Roman" w:eastAsia="Times New Roman" w:hAnsi="Times New Roman" w:cs="Times New Roman"/>
        </w:rPr>
        <w:t xml:space="preserve"> не позднее срока, установленного </w:t>
      </w:r>
      <w:r w:rsidR="001B43B5" w:rsidRPr="002D0960">
        <w:rPr>
          <w:rFonts w:ascii="Times New Roman" w:eastAsia="Times New Roman" w:hAnsi="Times New Roman" w:cs="Times New Roman"/>
        </w:rPr>
        <w:t>Предупреждением</w:t>
      </w:r>
      <w:r w:rsidRPr="002D0960">
        <w:rPr>
          <w:rFonts w:ascii="Times New Roman" w:eastAsia="Times New Roman" w:hAnsi="Times New Roman" w:cs="Times New Roman"/>
        </w:rPr>
        <w:t>.</w:t>
      </w:r>
    </w:p>
    <w:p w14:paraId="0E8516E9" w14:textId="6DF9824A" w:rsidR="004761F4" w:rsidRPr="002D0960" w:rsidRDefault="004761F4" w:rsidP="001B43B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В случае если член Ассоциации в установленный Предупреждением срок не устранил выявленные нарушение, материал дисциплинарного производства передается для дальнейшего рассмотрения и применения более строгой меры дисциплинарного </w:t>
      </w:r>
      <w:r w:rsidR="008C5D5C" w:rsidRPr="002D0960">
        <w:rPr>
          <w:rFonts w:ascii="Times New Roman" w:eastAsia="Times New Roman" w:hAnsi="Times New Roman" w:cs="Times New Roman"/>
        </w:rPr>
        <w:t>воздействия</w:t>
      </w:r>
      <w:r w:rsidRPr="002D0960">
        <w:rPr>
          <w:rFonts w:ascii="Times New Roman" w:eastAsia="Times New Roman" w:hAnsi="Times New Roman" w:cs="Times New Roman"/>
        </w:rPr>
        <w:t>.</w:t>
      </w:r>
    </w:p>
    <w:p w14:paraId="22CC92AE" w14:textId="77777777" w:rsidR="004761F4" w:rsidRPr="002D0960" w:rsidRDefault="004761F4" w:rsidP="004761F4">
      <w:pPr>
        <w:pStyle w:val="a7"/>
        <w:tabs>
          <w:tab w:val="left" w:pos="1134"/>
        </w:tabs>
        <w:ind w:left="567"/>
        <w:rPr>
          <w:rFonts w:ascii="Times New Roman" w:eastAsia="Calibri" w:hAnsi="Times New Roman" w:cs="Times New Roman"/>
        </w:rPr>
      </w:pPr>
    </w:p>
    <w:p w14:paraId="1D23F33B" w14:textId="49D23B7A" w:rsidR="004761F4" w:rsidRPr="002D0960" w:rsidRDefault="00765C5A" w:rsidP="006D3AAD">
      <w:pPr>
        <w:pStyle w:val="a7"/>
        <w:numPr>
          <w:ilvl w:val="0"/>
          <w:numId w:val="3"/>
        </w:num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2D0960">
        <w:rPr>
          <w:rFonts w:ascii="Times New Roman" w:eastAsia="Times New Roman" w:hAnsi="Times New Roman" w:cs="Times New Roman"/>
          <w:b/>
          <w:bCs/>
        </w:rPr>
        <w:t>ШТРАФ И ОСНОВАНИЕ ЕГО ПРИМЕНЕНИЯ</w:t>
      </w:r>
    </w:p>
    <w:p w14:paraId="0736E5FE" w14:textId="77777777" w:rsidR="004761F4" w:rsidRPr="002D0960" w:rsidRDefault="004761F4" w:rsidP="004761F4">
      <w:pPr>
        <w:pStyle w:val="a7"/>
        <w:tabs>
          <w:tab w:val="left" w:pos="1134"/>
        </w:tabs>
        <w:ind w:left="567"/>
        <w:rPr>
          <w:rFonts w:ascii="Times New Roman" w:eastAsia="Calibri" w:hAnsi="Times New Roman" w:cs="Times New Roman"/>
        </w:rPr>
      </w:pPr>
    </w:p>
    <w:p w14:paraId="48DA37FF" w14:textId="13828992" w:rsidR="00C70931" w:rsidRPr="002D0960" w:rsidRDefault="004761F4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Calibri" w:hAnsi="Times New Roman" w:cs="Times New Roman"/>
        </w:rPr>
        <w:t xml:space="preserve"> </w:t>
      </w:r>
      <w:r w:rsidRPr="002D0960">
        <w:rPr>
          <w:rFonts w:ascii="Times New Roman" w:eastAsia="Times New Roman" w:hAnsi="Times New Roman" w:cs="Times New Roman"/>
        </w:rPr>
        <w:t>Наложение на члена Ассоциации штрафа, мера дисциплинарного воздействия, обязывающая члена Ассоциации уплатить установленный размер штрафа в целях компенсации возможного взыскания средств из компенсационного фонда (фондов) Ассоциации</w:t>
      </w:r>
      <w:r w:rsidR="00C34BC5" w:rsidRPr="002D0960">
        <w:rPr>
          <w:rFonts w:ascii="Times New Roman" w:eastAsia="Times New Roman" w:hAnsi="Times New Roman" w:cs="Times New Roman"/>
        </w:rPr>
        <w:t xml:space="preserve"> вследствие допущенного членом Ассоциации дисциплинарного правонарушения</w:t>
      </w:r>
      <w:r w:rsidR="00C70931" w:rsidRPr="002D0960">
        <w:rPr>
          <w:rFonts w:ascii="Times New Roman" w:eastAsia="Times New Roman" w:hAnsi="Times New Roman" w:cs="Times New Roman"/>
        </w:rPr>
        <w:t xml:space="preserve">, </w:t>
      </w:r>
      <w:r w:rsidR="0038120E" w:rsidRPr="002D0960">
        <w:rPr>
          <w:rFonts w:ascii="Times New Roman" w:eastAsia="Times New Roman" w:hAnsi="Times New Roman" w:cs="Times New Roman"/>
        </w:rPr>
        <w:t>а так же нарушений обязательных требований законодательства и внутренних документов Ассоциации о порядке, условиях и сроках внесения членом Ассоциации взносов (дополнительных взносов) в компенсационный фонд обеспечения договорных обязательств Ассоциации, исходя из требуемого уровня ответственности по обязательствам, предусмотренн</w:t>
      </w:r>
      <w:r w:rsidR="004B2E18" w:rsidRPr="002D0960">
        <w:rPr>
          <w:rFonts w:ascii="Times New Roman" w:eastAsia="Times New Roman" w:hAnsi="Times New Roman" w:cs="Times New Roman"/>
        </w:rPr>
        <w:t>ым</w:t>
      </w:r>
      <w:r w:rsidR="0038120E" w:rsidRPr="002D0960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38120E" w:rsidRPr="002D0960">
          <w:rPr>
            <w:rFonts w:ascii="Times New Roman" w:eastAsia="Times New Roman" w:hAnsi="Times New Roman" w:cs="Times New Roman"/>
          </w:rPr>
          <w:t>частью 1</w:t>
        </w:r>
      </w:hyperlink>
      <w:r w:rsidR="00F849AB" w:rsidRPr="002D0960">
        <w:rPr>
          <w:rFonts w:ascii="Times New Roman" w:eastAsia="Times New Roman" w:hAnsi="Times New Roman" w:cs="Times New Roman"/>
        </w:rPr>
        <w:t>0</w:t>
      </w:r>
      <w:r w:rsidR="0038120E" w:rsidRPr="002D0960">
        <w:rPr>
          <w:rFonts w:ascii="Times New Roman" w:eastAsia="Times New Roman" w:hAnsi="Times New Roman" w:cs="Times New Roman"/>
        </w:rPr>
        <w:t xml:space="preserve"> или </w:t>
      </w:r>
      <w:hyperlink r:id="rId9" w:history="1">
        <w:r w:rsidR="0038120E" w:rsidRPr="002D0960">
          <w:rPr>
            <w:rFonts w:ascii="Times New Roman" w:eastAsia="Times New Roman" w:hAnsi="Times New Roman" w:cs="Times New Roman"/>
          </w:rPr>
          <w:t>1</w:t>
        </w:r>
        <w:r w:rsidR="00F849AB" w:rsidRPr="002D0960">
          <w:rPr>
            <w:rFonts w:ascii="Times New Roman" w:eastAsia="Times New Roman" w:hAnsi="Times New Roman" w:cs="Times New Roman"/>
          </w:rPr>
          <w:t>1</w:t>
        </w:r>
        <w:r w:rsidR="0038120E" w:rsidRPr="002D0960">
          <w:rPr>
            <w:rFonts w:ascii="Times New Roman" w:eastAsia="Times New Roman" w:hAnsi="Times New Roman" w:cs="Times New Roman"/>
          </w:rPr>
          <w:t xml:space="preserve"> статьи 55.16</w:t>
        </w:r>
      </w:hyperlink>
      <w:r w:rsidR="0038120E" w:rsidRPr="002D0960">
        <w:rPr>
          <w:rFonts w:ascii="Times New Roman" w:eastAsia="Times New Roman" w:hAnsi="Times New Roman" w:cs="Times New Roman"/>
        </w:rPr>
        <w:t xml:space="preserve"> </w:t>
      </w:r>
      <w:r w:rsidR="004B2E18" w:rsidRPr="002D0960">
        <w:rPr>
          <w:rFonts w:ascii="Times New Roman" w:eastAsia="Times New Roman" w:hAnsi="Times New Roman" w:cs="Times New Roman"/>
        </w:rPr>
        <w:t>Градостроительного кодекса Российской Федерации и внутренними документами Ассоциации.</w:t>
      </w:r>
    </w:p>
    <w:p w14:paraId="0AD1073D" w14:textId="3C47F9C4" w:rsidR="00A71757" w:rsidRPr="002D0960" w:rsidRDefault="00A71757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Минимальный размер штрафа составляет </w:t>
      </w:r>
      <w:r w:rsidR="00CB2268" w:rsidRPr="002D0960">
        <w:rPr>
          <w:rFonts w:ascii="Times New Roman" w:eastAsia="Times New Roman" w:hAnsi="Times New Roman" w:cs="Times New Roman"/>
        </w:rPr>
        <w:t>5 000 (пять тысяч)</w:t>
      </w:r>
      <w:r w:rsidRPr="002D0960">
        <w:rPr>
          <w:rFonts w:ascii="Times New Roman" w:eastAsia="Times New Roman" w:hAnsi="Times New Roman" w:cs="Times New Roman"/>
        </w:rPr>
        <w:t xml:space="preserve"> руб</w:t>
      </w:r>
      <w:r w:rsidR="00CB2268" w:rsidRPr="002D0960">
        <w:rPr>
          <w:rFonts w:ascii="Times New Roman" w:eastAsia="Times New Roman" w:hAnsi="Times New Roman" w:cs="Times New Roman"/>
        </w:rPr>
        <w:t>лей 00 копеек</w:t>
      </w:r>
      <w:r w:rsidRPr="002D0960">
        <w:rPr>
          <w:rFonts w:ascii="Times New Roman" w:eastAsia="Times New Roman" w:hAnsi="Times New Roman" w:cs="Times New Roman"/>
        </w:rPr>
        <w:t>.</w:t>
      </w:r>
    </w:p>
    <w:p w14:paraId="07163861" w14:textId="2AB05C83" w:rsidR="00A71757" w:rsidRPr="002D0960" w:rsidRDefault="00A71757" w:rsidP="00CB2268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Максимальный размер штрафа, который может быть наложен за</w:t>
      </w:r>
      <w:r w:rsidRPr="002D0960">
        <w:rPr>
          <w:rFonts w:ascii="Times New Roman" w:eastAsia="Calibri" w:hAnsi="Times New Roman" w:cs="Times New Roman"/>
          <w:lang w:eastAsia="en-US"/>
        </w:rPr>
        <w:t xml:space="preserve"> </w:t>
      </w:r>
      <w:r w:rsidRPr="002D0960">
        <w:rPr>
          <w:rFonts w:ascii="Times New Roman" w:eastAsia="Times New Roman" w:hAnsi="Times New Roman" w:cs="Times New Roman"/>
        </w:rPr>
        <w:t xml:space="preserve">дисциплинарное правонарушение составляет </w:t>
      </w:r>
      <w:r w:rsidR="007B48BB" w:rsidRPr="002D0960">
        <w:rPr>
          <w:rFonts w:ascii="Times New Roman" w:eastAsia="Times New Roman" w:hAnsi="Times New Roman" w:cs="Times New Roman"/>
        </w:rPr>
        <w:t>1 500 000 (один миллион пятьсот тысяч) рублей</w:t>
      </w:r>
      <w:r w:rsidRPr="002D0960">
        <w:rPr>
          <w:rFonts w:ascii="Times New Roman" w:eastAsia="Times New Roman" w:hAnsi="Times New Roman" w:cs="Times New Roman"/>
        </w:rPr>
        <w:t xml:space="preserve"> </w:t>
      </w:r>
      <w:r w:rsidR="007B48BB" w:rsidRPr="002D0960">
        <w:rPr>
          <w:rFonts w:ascii="Times New Roman" w:eastAsia="Times New Roman" w:hAnsi="Times New Roman" w:cs="Times New Roman"/>
        </w:rPr>
        <w:t>00 копеек</w:t>
      </w:r>
      <w:r w:rsidRPr="002D0960">
        <w:rPr>
          <w:rFonts w:ascii="Times New Roman" w:eastAsia="Times New Roman" w:hAnsi="Times New Roman" w:cs="Times New Roman"/>
        </w:rPr>
        <w:t>.</w:t>
      </w:r>
    </w:p>
    <w:p w14:paraId="14663C84" w14:textId="0FECCF15" w:rsidR="004761F4" w:rsidRPr="002D0960" w:rsidRDefault="004761F4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Штраф независимо от причины его наложения, уплаченный членом Ассоциации, зачисляется в счет увеличения компенсационного фонда возмещения вреда Ассоциации, в соответствующем случае.</w:t>
      </w:r>
    </w:p>
    <w:p w14:paraId="312C537E" w14:textId="2536664D" w:rsidR="004761F4" w:rsidRPr="002D0960" w:rsidRDefault="004761F4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Штраф независимо от причины его наложения, уплаченный членом Ассоциации имеющими право осуществлять </w:t>
      </w:r>
      <w:r w:rsidR="00750B96" w:rsidRPr="002D0960">
        <w:rPr>
          <w:rFonts w:ascii="Times New Roman" w:eastAsia="Times New Roman" w:hAnsi="Times New Roman" w:cs="Times New Roman"/>
        </w:rPr>
        <w:t xml:space="preserve">подготовку проектной документации </w:t>
      </w:r>
      <w:r w:rsidRPr="002D0960">
        <w:rPr>
          <w:rFonts w:ascii="Times New Roman" w:eastAsia="Times New Roman" w:hAnsi="Times New Roman" w:cs="Times New Roman"/>
        </w:rPr>
        <w:t>заключаемым с использованием конкурентных способов заключения договоров, зачисляется в счет увеличения компенсационного фонда компенсационного фонда обеспечения договорных обязательств Ассоциации, в соответствующем случае.</w:t>
      </w:r>
    </w:p>
    <w:p w14:paraId="0C8BE3D1" w14:textId="1C4862C0" w:rsidR="004761F4" w:rsidRPr="002D0960" w:rsidRDefault="004761F4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Штраф уплачивается членом Ассоциации в течение тридцати календарных дней с даты, принятия решения о привлечении члена Ассоциации к мере дисциплинарного воздействия в виде штрафа.</w:t>
      </w:r>
    </w:p>
    <w:p w14:paraId="200129DB" w14:textId="0789FB2C" w:rsidR="008C5D5C" w:rsidRPr="002D0960" w:rsidRDefault="008C5D5C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В случае если член Ассоциации в установленный решением Ассоциации о наложение на члена Ассоциации штрафа, срок не устранил выявленное нарушение, не уплатил сумму штрафа материал дисциплинарного производства передается для дальнейшего рассмотрения и применения к нему более строгой меры дисциплинарного воздействия.</w:t>
      </w:r>
    </w:p>
    <w:p w14:paraId="6DAF70A3" w14:textId="77777777" w:rsidR="004761F4" w:rsidRPr="002D0960" w:rsidRDefault="004761F4" w:rsidP="004761F4">
      <w:pPr>
        <w:pStyle w:val="a7"/>
        <w:tabs>
          <w:tab w:val="left" w:pos="1134"/>
        </w:tabs>
        <w:ind w:left="567"/>
        <w:rPr>
          <w:rFonts w:ascii="Times New Roman" w:eastAsia="Calibri" w:hAnsi="Times New Roman" w:cs="Times New Roman"/>
        </w:rPr>
      </w:pPr>
    </w:p>
    <w:p w14:paraId="6AE5D1B9" w14:textId="3A090303" w:rsidR="004761F4" w:rsidRPr="002D0960" w:rsidRDefault="002D0960" w:rsidP="002D0960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2D0960">
        <w:rPr>
          <w:rFonts w:ascii="Times New Roman" w:eastAsia="Times New Roman" w:hAnsi="Times New Roman" w:cs="Times New Roman"/>
          <w:b/>
          <w:bCs/>
        </w:rPr>
        <w:t>ПРИОСТАНОВЛЕНИЕ ПРАВА ОСУЩЕСТВЛЯТЬ ПОДГОТОВКУ ПРОЕКТНОЙ ДОКУМЕНТАЦИИ И ОСНОВАНИЕ ЕГО ПРИМЕНЕНИЯ</w:t>
      </w:r>
    </w:p>
    <w:p w14:paraId="0DAB849F" w14:textId="117024E9" w:rsidR="004761F4" w:rsidRPr="002D0960" w:rsidRDefault="004761F4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Приостановление права </w:t>
      </w:r>
      <w:r w:rsidR="00750B96" w:rsidRPr="002D0960">
        <w:rPr>
          <w:rFonts w:ascii="Times New Roman" w:eastAsia="Times New Roman" w:hAnsi="Times New Roman" w:cs="Times New Roman"/>
        </w:rPr>
        <w:t>осуществлять подготовку проектной документации</w:t>
      </w:r>
      <w:r w:rsidR="007A30EC" w:rsidRPr="002D0960">
        <w:rPr>
          <w:rFonts w:ascii="Times New Roman" w:eastAsia="Times New Roman" w:hAnsi="Times New Roman" w:cs="Times New Roman"/>
        </w:rPr>
        <w:t xml:space="preserve"> - </w:t>
      </w:r>
      <w:r w:rsidRPr="002D0960">
        <w:rPr>
          <w:rFonts w:ascii="Times New Roman" w:eastAsia="Times New Roman" w:hAnsi="Times New Roman" w:cs="Times New Roman"/>
        </w:rPr>
        <w:t xml:space="preserve">мера дисциплинарного воздействия, обязывающая члена Ассоциации приостановить деятельность по </w:t>
      </w:r>
      <w:r w:rsidR="00750B96" w:rsidRPr="002D0960">
        <w:rPr>
          <w:rFonts w:ascii="Times New Roman" w:eastAsia="Times New Roman" w:hAnsi="Times New Roman" w:cs="Times New Roman"/>
        </w:rPr>
        <w:t>подготовке проектной документации</w:t>
      </w:r>
      <w:r w:rsidRPr="002D0960">
        <w:rPr>
          <w:rFonts w:ascii="Times New Roman" w:eastAsia="Times New Roman" w:hAnsi="Times New Roman" w:cs="Times New Roman"/>
        </w:rPr>
        <w:t xml:space="preserve">.  </w:t>
      </w:r>
    </w:p>
    <w:p w14:paraId="080B7625" w14:textId="0CEA3D3D" w:rsidR="004761F4" w:rsidRPr="002D0960" w:rsidRDefault="004761F4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Приостановление права </w:t>
      </w:r>
      <w:r w:rsidR="00750B96" w:rsidRPr="002D0960">
        <w:rPr>
          <w:rFonts w:ascii="Times New Roman" w:eastAsia="Times New Roman" w:hAnsi="Times New Roman" w:cs="Times New Roman"/>
        </w:rPr>
        <w:t>осуществлять подготовку проектной документации</w:t>
      </w:r>
      <w:r w:rsidRPr="002D0960">
        <w:rPr>
          <w:rFonts w:ascii="Times New Roman" w:eastAsia="Times New Roman" w:hAnsi="Times New Roman" w:cs="Times New Roman"/>
        </w:rPr>
        <w:t>, как мера дисциплинарного воздействия применяется в случаях:</w:t>
      </w:r>
    </w:p>
    <w:p w14:paraId="3AC02DA0" w14:textId="084CB961" w:rsidR="004761F4" w:rsidRPr="002D0960" w:rsidRDefault="004761F4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2D0960">
        <w:rPr>
          <w:rFonts w:ascii="Times New Roman" w:eastAsia="Calibri" w:hAnsi="Times New Roman" w:cs="Times New Roman"/>
          <w:lang w:eastAsia="en-US"/>
        </w:rPr>
        <w:t>неустранения</w:t>
      </w:r>
      <w:proofErr w:type="spellEnd"/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в установленный срок выявленных ранее нарушений</w:t>
      </w:r>
      <w:r w:rsidR="008C5D5C" w:rsidRPr="002D0960">
        <w:rPr>
          <w:rFonts w:ascii="Times New Roman" w:eastAsia="Calibri" w:hAnsi="Times New Roman" w:cs="Times New Roman"/>
          <w:lang w:eastAsia="en-US"/>
        </w:rPr>
        <w:t>,</w:t>
      </w:r>
      <w:r w:rsidRPr="002D0960">
        <w:rPr>
          <w:rFonts w:ascii="Times New Roman" w:eastAsia="Calibri" w:hAnsi="Times New Roman" w:cs="Times New Roman"/>
          <w:lang w:eastAsia="en-US"/>
        </w:rPr>
        <w:t xml:space="preserve"> повлекших применение к виновному лицу в качестве меры дисциплинарного воздействия вынесение Предписания об обязательном устранении членом Ассоциации выявленных нарушений в установленные сроки и Предупреждения;</w:t>
      </w:r>
    </w:p>
    <w:p w14:paraId="79A33833" w14:textId="03EB5CA6" w:rsidR="004761F4" w:rsidRPr="002D0960" w:rsidRDefault="004761F4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2D0960">
        <w:rPr>
          <w:rFonts w:ascii="Times New Roman" w:eastAsia="Calibri" w:hAnsi="Times New Roman" w:cs="Times New Roman"/>
          <w:lang w:eastAsia="en-US"/>
        </w:rPr>
        <w:lastRenderedPageBreak/>
        <w:t>неустранения</w:t>
      </w:r>
      <w:proofErr w:type="spellEnd"/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в установленный срок выявленных ранее нарушений</w:t>
      </w:r>
      <w:r w:rsidR="008C5D5C" w:rsidRPr="002D0960">
        <w:rPr>
          <w:rFonts w:ascii="Times New Roman" w:eastAsia="Calibri" w:hAnsi="Times New Roman" w:cs="Times New Roman"/>
          <w:lang w:eastAsia="en-US"/>
        </w:rPr>
        <w:t>,</w:t>
      </w:r>
      <w:r w:rsidRPr="002D0960">
        <w:rPr>
          <w:rFonts w:ascii="Times New Roman" w:eastAsia="Calibri" w:hAnsi="Times New Roman" w:cs="Times New Roman"/>
          <w:lang w:eastAsia="en-US"/>
        </w:rPr>
        <w:t xml:space="preserve"> повлекших применение к виновному лицу в качестве меры дисциплинарного воздействия вынесение Предупреждения;</w:t>
      </w:r>
    </w:p>
    <w:p w14:paraId="05AFFE02" w14:textId="11F1B1C8" w:rsidR="004761F4" w:rsidRPr="002D0960" w:rsidRDefault="004761F4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D0960">
        <w:rPr>
          <w:rFonts w:ascii="Times New Roman" w:eastAsia="Calibri" w:hAnsi="Times New Roman" w:cs="Times New Roman"/>
          <w:lang w:eastAsia="en-US"/>
        </w:rPr>
        <w:t xml:space="preserve">если продолжение деятельности члена Ассоциации без приостановления </w:t>
      </w:r>
      <w:r w:rsidR="00750B96" w:rsidRPr="002D0960">
        <w:rPr>
          <w:rFonts w:ascii="Times New Roman" w:eastAsia="Calibri" w:hAnsi="Times New Roman" w:cs="Times New Roman"/>
          <w:lang w:eastAsia="en-US"/>
        </w:rPr>
        <w:t>права осуществлять подготовку проектной документации</w:t>
      </w:r>
      <w:r w:rsidRPr="002D0960">
        <w:rPr>
          <w:rFonts w:ascii="Times New Roman" w:eastAsia="Calibri" w:hAnsi="Times New Roman" w:cs="Times New Roman"/>
          <w:lang w:eastAsia="en-US"/>
        </w:rPr>
        <w:t xml:space="preserve"> создаёт угрозу</w:t>
      </w:r>
      <w:r w:rsidR="00381831" w:rsidRPr="002D0960">
        <w:rPr>
          <w:rFonts w:ascii="Times New Roman" w:eastAsia="Calibri" w:hAnsi="Times New Roman" w:cs="Times New Roman"/>
          <w:lang w:eastAsia="en-US"/>
        </w:rPr>
        <w:t xml:space="preserve"> нарушения требований законодательства Российской Федерации о градостроительной деятельности, повлекшего за собой причинение </w:t>
      </w:r>
      <w:r w:rsidRPr="002D0960">
        <w:rPr>
          <w:rFonts w:ascii="Times New Roman" w:eastAsia="Calibri" w:hAnsi="Times New Roman" w:cs="Times New Roman"/>
          <w:lang w:eastAsia="en-US"/>
        </w:rPr>
        <w:t xml:space="preserve">вреда жизни и здоровью </w:t>
      </w:r>
      <w:r w:rsidR="00381831" w:rsidRPr="002D0960">
        <w:rPr>
          <w:rFonts w:ascii="Times New Roman" w:eastAsia="Calibri" w:hAnsi="Times New Roman" w:cs="Times New Roman"/>
          <w:lang w:eastAsia="en-US"/>
        </w:rPr>
        <w:t xml:space="preserve">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</w:t>
      </w:r>
      <w:r w:rsidRPr="002D0960">
        <w:rPr>
          <w:rFonts w:ascii="Times New Roman" w:eastAsia="Calibri" w:hAnsi="Times New Roman" w:cs="Times New Roman"/>
          <w:lang w:eastAsia="en-US"/>
        </w:rPr>
        <w:t>или угрозы осуществления выплат из компенсационного фонда (фондов)</w:t>
      </w:r>
      <w:r w:rsidR="008C5D5C" w:rsidRPr="002D0960">
        <w:rPr>
          <w:rFonts w:ascii="Times New Roman" w:eastAsia="Calibri" w:hAnsi="Times New Roman" w:cs="Times New Roman"/>
          <w:lang w:eastAsia="en-US"/>
        </w:rPr>
        <w:t xml:space="preserve"> Ассоциации</w:t>
      </w:r>
      <w:r w:rsidRPr="002D0960">
        <w:rPr>
          <w:rFonts w:ascii="Times New Roman" w:eastAsia="Calibri" w:hAnsi="Times New Roman" w:cs="Times New Roman"/>
          <w:lang w:eastAsia="en-US"/>
        </w:rPr>
        <w:t>;</w:t>
      </w:r>
    </w:p>
    <w:p w14:paraId="4BB04168" w14:textId="757ED3C8" w:rsidR="004761F4" w:rsidRPr="002D0960" w:rsidRDefault="004761F4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отказа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членом Ассоциации от восполнения в полном объеме компенсационного фонда возмещения вреда Ассоциации в размере, определ</w:t>
      </w:r>
      <w:r w:rsidR="00B27E03" w:rsidRPr="002D0960">
        <w:rPr>
          <w:rFonts w:ascii="Times New Roman" w:eastAsia="Calibri" w:hAnsi="Times New Roman" w:cs="Times New Roman"/>
          <w:lang w:eastAsia="en-US"/>
        </w:rPr>
        <w:t>е</w:t>
      </w:r>
      <w:r w:rsidRPr="002D0960">
        <w:rPr>
          <w:rFonts w:ascii="Times New Roman" w:eastAsia="Calibri" w:hAnsi="Times New Roman" w:cs="Times New Roman"/>
          <w:lang w:eastAsia="en-US"/>
        </w:rPr>
        <w:t>нного решением Совета Ассоциации, в порядке установленно</w:t>
      </w:r>
      <w:r w:rsidR="008C5D5C" w:rsidRPr="002D0960">
        <w:rPr>
          <w:rFonts w:ascii="Times New Roman" w:eastAsia="Calibri" w:hAnsi="Times New Roman" w:cs="Times New Roman"/>
          <w:lang w:eastAsia="en-US"/>
        </w:rPr>
        <w:t>м</w:t>
      </w:r>
      <w:r w:rsidRPr="002D0960">
        <w:rPr>
          <w:rFonts w:ascii="Times New Roman" w:eastAsia="Calibri" w:hAnsi="Times New Roman" w:cs="Times New Roman"/>
          <w:lang w:eastAsia="en-US"/>
        </w:rPr>
        <w:t xml:space="preserve"> «Положением о компенсационном фонд</w:t>
      </w:r>
      <w:r w:rsidR="008C5D5C" w:rsidRPr="002D0960">
        <w:rPr>
          <w:rFonts w:ascii="Times New Roman" w:eastAsia="Calibri" w:hAnsi="Times New Roman" w:cs="Times New Roman"/>
          <w:lang w:eastAsia="en-US"/>
        </w:rPr>
        <w:t>е</w:t>
      </w:r>
      <w:r w:rsidRPr="002D0960">
        <w:rPr>
          <w:rFonts w:ascii="Times New Roman" w:eastAsia="Calibri" w:hAnsi="Times New Roman" w:cs="Times New Roman"/>
          <w:lang w:eastAsia="en-US"/>
        </w:rPr>
        <w:t xml:space="preserve"> возмещения вреда»;</w:t>
      </w:r>
    </w:p>
    <w:p w14:paraId="43CA12D7" w14:textId="7EFA15DF" w:rsidR="004761F4" w:rsidRPr="002D0960" w:rsidRDefault="004761F4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не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оплаты в полном объеме членом Ассоциации дополнительного взноса в компенсационный фонд возмещения вреда Ассоциации в целях его восполнения в размере, определённого решением Совета Ассоциации, в порядке</w:t>
      </w:r>
      <w:r w:rsidR="00A71757" w:rsidRPr="002D0960">
        <w:rPr>
          <w:rFonts w:ascii="Times New Roman" w:eastAsia="Calibri" w:hAnsi="Times New Roman" w:cs="Times New Roman"/>
          <w:lang w:eastAsia="en-US"/>
        </w:rPr>
        <w:t>,</w:t>
      </w:r>
      <w:r w:rsidRPr="002D0960">
        <w:rPr>
          <w:rFonts w:ascii="Times New Roman" w:eastAsia="Calibri" w:hAnsi="Times New Roman" w:cs="Times New Roman"/>
          <w:lang w:eastAsia="en-US"/>
        </w:rPr>
        <w:t xml:space="preserve"> установленно</w:t>
      </w:r>
      <w:r w:rsidR="008C5D5C" w:rsidRPr="002D0960">
        <w:rPr>
          <w:rFonts w:ascii="Times New Roman" w:eastAsia="Calibri" w:hAnsi="Times New Roman" w:cs="Times New Roman"/>
          <w:lang w:eastAsia="en-US"/>
        </w:rPr>
        <w:t>м</w:t>
      </w:r>
      <w:r w:rsidRPr="002D0960">
        <w:rPr>
          <w:rFonts w:ascii="Times New Roman" w:eastAsia="Calibri" w:hAnsi="Times New Roman" w:cs="Times New Roman"/>
          <w:lang w:eastAsia="en-US"/>
        </w:rPr>
        <w:t xml:space="preserve"> «Положением о компенсационном фонд</w:t>
      </w:r>
      <w:r w:rsidR="008C5D5C" w:rsidRPr="002D0960">
        <w:rPr>
          <w:rFonts w:ascii="Times New Roman" w:eastAsia="Calibri" w:hAnsi="Times New Roman" w:cs="Times New Roman"/>
          <w:lang w:eastAsia="en-US"/>
        </w:rPr>
        <w:t>е</w:t>
      </w:r>
      <w:r w:rsidRPr="002D0960">
        <w:rPr>
          <w:rFonts w:ascii="Times New Roman" w:eastAsia="Calibri" w:hAnsi="Times New Roman" w:cs="Times New Roman"/>
          <w:lang w:eastAsia="en-US"/>
        </w:rPr>
        <w:t xml:space="preserve"> возмещения вреда»;</w:t>
      </w:r>
    </w:p>
    <w:p w14:paraId="3A4196B3" w14:textId="731E891B" w:rsidR="004761F4" w:rsidRPr="002D0960" w:rsidRDefault="004761F4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отказа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членом Ассоциации от восполнения в полном объеме компенсационного фонда договорных обязательств Ассоциации в размере, определённого решением Совета Ассоциации, в порядке установленного «Положением о компенсационном фонд</w:t>
      </w:r>
      <w:r w:rsidR="008C5D5C" w:rsidRPr="002D0960">
        <w:rPr>
          <w:rFonts w:ascii="Times New Roman" w:eastAsia="Calibri" w:hAnsi="Times New Roman" w:cs="Times New Roman"/>
          <w:lang w:eastAsia="en-US"/>
        </w:rPr>
        <w:t>е</w:t>
      </w:r>
      <w:r w:rsidRPr="002D0960">
        <w:rPr>
          <w:rFonts w:ascii="Times New Roman" w:eastAsia="Calibri" w:hAnsi="Times New Roman" w:cs="Times New Roman"/>
          <w:lang w:eastAsia="en-US"/>
        </w:rPr>
        <w:t xml:space="preserve"> </w:t>
      </w:r>
      <w:r w:rsidR="007B7616" w:rsidRPr="002D0960">
        <w:rPr>
          <w:rFonts w:ascii="Times New Roman" w:eastAsia="Calibri" w:hAnsi="Times New Roman" w:cs="Times New Roman"/>
          <w:lang w:eastAsia="en-US"/>
        </w:rPr>
        <w:t xml:space="preserve">обеспечения </w:t>
      </w:r>
      <w:r w:rsidRPr="002D0960">
        <w:rPr>
          <w:rFonts w:ascii="Times New Roman" w:eastAsia="Calibri" w:hAnsi="Times New Roman" w:cs="Times New Roman"/>
          <w:lang w:eastAsia="en-US"/>
        </w:rPr>
        <w:t>договорных обязательств»;</w:t>
      </w:r>
    </w:p>
    <w:p w14:paraId="013F2DA5" w14:textId="6CE0967C" w:rsidR="004761F4" w:rsidRPr="002D0960" w:rsidRDefault="004761F4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не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оплаты в полном объеме членом Ассоциации дополнительного взноса в компенсационный фонд договорных обязательств в целях его восполнения в размере, определённого решением Совета Ассоциации, в порядке установленного «Положением о компенсационном фонд</w:t>
      </w:r>
      <w:r w:rsidR="008C5D5C" w:rsidRPr="002D0960">
        <w:rPr>
          <w:rFonts w:ascii="Times New Roman" w:eastAsia="Calibri" w:hAnsi="Times New Roman" w:cs="Times New Roman"/>
          <w:lang w:eastAsia="en-US"/>
        </w:rPr>
        <w:t>е</w:t>
      </w:r>
      <w:r w:rsidRPr="002D0960">
        <w:rPr>
          <w:rFonts w:ascii="Times New Roman" w:eastAsia="Calibri" w:hAnsi="Times New Roman" w:cs="Times New Roman"/>
          <w:lang w:eastAsia="en-US"/>
        </w:rPr>
        <w:t xml:space="preserve"> </w:t>
      </w:r>
      <w:r w:rsidR="007B7616" w:rsidRPr="002D0960">
        <w:rPr>
          <w:rFonts w:ascii="Times New Roman" w:eastAsia="Calibri" w:hAnsi="Times New Roman" w:cs="Times New Roman"/>
          <w:lang w:eastAsia="en-US"/>
        </w:rPr>
        <w:t xml:space="preserve">обеспечения </w:t>
      </w:r>
      <w:r w:rsidRPr="002D0960">
        <w:rPr>
          <w:rFonts w:ascii="Times New Roman" w:eastAsia="Calibri" w:hAnsi="Times New Roman" w:cs="Times New Roman"/>
          <w:lang w:eastAsia="en-US"/>
        </w:rPr>
        <w:t>договорных обязательств»;</w:t>
      </w:r>
    </w:p>
    <w:p w14:paraId="6FC6B388" w14:textId="708CAC3C" w:rsidR="004761F4" w:rsidRPr="002D0960" w:rsidRDefault="004761F4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грубого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нарушения обязательных требований двух и более внутренних документов Ассоциации.</w:t>
      </w:r>
    </w:p>
    <w:p w14:paraId="34E26923" w14:textId="5F7F24CC" w:rsidR="004761F4" w:rsidRPr="002D0960" w:rsidRDefault="004761F4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Член Ассоциации имеет право продолжить осуществление </w:t>
      </w:r>
      <w:r w:rsidR="00750B96" w:rsidRPr="002D0960">
        <w:rPr>
          <w:rFonts w:ascii="Times New Roman" w:eastAsia="Times New Roman" w:hAnsi="Times New Roman" w:cs="Times New Roman"/>
        </w:rPr>
        <w:t>права осуществлять подготовку проектной документации</w:t>
      </w:r>
      <w:r w:rsidRPr="002D0960">
        <w:rPr>
          <w:rFonts w:ascii="Times New Roman" w:eastAsia="Times New Roman" w:hAnsi="Times New Roman" w:cs="Times New Roman"/>
        </w:rPr>
        <w:t xml:space="preserve"> только </w:t>
      </w:r>
      <w:r w:rsidR="00750B96" w:rsidRPr="002D0960">
        <w:rPr>
          <w:rFonts w:ascii="Times New Roman" w:eastAsia="Times New Roman" w:hAnsi="Times New Roman" w:cs="Times New Roman"/>
        </w:rPr>
        <w:t xml:space="preserve">в соответствии с </w:t>
      </w:r>
      <w:r w:rsidRPr="002D0960">
        <w:rPr>
          <w:rFonts w:ascii="Times New Roman" w:eastAsia="Times New Roman" w:hAnsi="Times New Roman" w:cs="Times New Roman"/>
        </w:rPr>
        <w:t xml:space="preserve">договорами </w:t>
      </w:r>
      <w:r w:rsidR="0093297C" w:rsidRPr="002D0960">
        <w:rPr>
          <w:rFonts w:ascii="Times New Roman" w:eastAsia="Times New Roman" w:hAnsi="Times New Roman" w:cs="Times New Roman"/>
        </w:rPr>
        <w:t>на подготовку проектной документации</w:t>
      </w:r>
      <w:r w:rsidRPr="002D0960">
        <w:rPr>
          <w:rFonts w:ascii="Times New Roman" w:eastAsia="Times New Roman" w:hAnsi="Times New Roman" w:cs="Times New Roman"/>
        </w:rPr>
        <w:t>, заключенными до принятия</w:t>
      </w:r>
      <w:r w:rsidR="008C5D5C" w:rsidRPr="002D0960">
        <w:rPr>
          <w:rFonts w:ascii="Times New Roman" w:eastAsia="Times New Roman" w:hAnsi="Times New Roman" w:cs="Times New Roman"/>
        </w:rPr>
        <w:t xml:space="preserve"> в отношении него </w:t>
      </w:r>
      <w:r w:rsidRPr="002D0960">
        <w:rPr>
          <w:rFonts w:ascii="Times New Roman" w:eastAsia="Times New Roman" w:hAnsi="Times New Roman" w:cs="Times New Roman"/>
        </w:rPr>
        <w:t>решения о применении меры дисциплинарного воздействия</w:t>
      </w:r>
      <w:r w:rsidR="005D645A" w:rsidRPr="002D0960">
        <w:rPr>
          <w:rFonts w:ascii="Times New Roman" w:eastAsia="Times New Roman" w:hAnsi="Times New Roman" w:cs="Times New Roman"/>
        </w:rPr>
        <w:t>.</w:t>
      </w:r>
    </w:p>
    <w:p w14:paraId="6CE824FA" w14:textId="5A88A41E" w:rsidR="004761F4" w:rsidRPr="002D0960" w:rsidRDefault="004761F4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Прав</w:t>
      </w:r>
      <w:r w:rsidR="00E12351" w:rsidRPr="002D0960">
        <w:rPr>
          <w:rFonts w:ascii="Times New Roman" w:eastAsia="Times New Roman" w:hAnsi="Times New Roman" w:cs="Times New Roman"/>
        </w:rPr>
        <w:t>о</w:t>
      </w:r>
      <w:r w:rsidRPr="002D0960">
        <w:rPr>
          <w:rFonts w:ascii="Times New Roman" w:eastAsia="Times New Roman" w:hAnsi="Times New Roman" w:cs="Times New Roman"/>
        </w:rPr>
        <w:t xml:space="preserve"> </w:t>
      </w:r>
      <w:r w:rsidR="00F4463D" w:rsidRPr="002D0960">
        <w:rPr>
          <w:rFonts w:ascii="Times New Roman" w:eastAsia="Times New Roman" w:hAnsi="Times New Roman" w:cs="Times New Roman"/>
        </w:rPr>
        <w:t>осуществлять подготовку проектной документации</w:t>
      </w:r>
      <w:r w:rsidRPr="002D0960">
        <w:rPr>
          <w:rFonts w:ascii="Times New Roman" w:eastAsia="Times New Roman" w:hAnsi="Times New Roman" w:cs="Times New Roman"/>
        </w:rPr>
        <w:t>, приостанавливается сроком до 90 календарных дней после принятия решения о его применении.</w:t>
      </w:r>
    </w:p>
    <w:p w14:paraId="20DF6CAE" w14:textId="6A3DEC40" w:rsidR="004761F4" w:rsidRPr="002D0960" w:rsidRDefault="004761F4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В случае если член Ассоциации в установленный срок приостановления прав</w:t>
      </w:r>
      <w:r w:rsidR="008C5D5C" w:rsidRPr="002D0960">
        <w:rPr>
          <w:rFonts w:ascii="Times New Roman" w:eastAsia="Times New Roman" w:hAnsi="Times New Roman" w:cs="Times New Roman"/>
        </w:rPr>
        <w:t>а</w:t>
      </w:r>
      <w:r w:rsidRPr="002D0960">
        <w:rPr>
          <w:rFonts w:ascii="Times New Roman" w:eastAsia="Times New Roman" w:hAnsi="Times New Roman" w:cs="Times New Roman"/>
        </w:rPr>
        <w:t xml:space="preserve"> </w:t>
      </w:r>
      <w:r w:rsidR="00F4463D" w:rsidRPr="002D0960">
        <w:rPr>
          <w:rFonts w:ascii="Times New Roman" w:eastAsia="Times New Roman" w:hAnsi="Times New Roman" w:cs="Times New Roman"/>
        </w:rPr>
        <w:t>осуществлять подготовку проектной документации</w:t>
      </w:r>
      <w:r w:rsidRPr="002D0960">
        <w:rPr>
          <w:rFonts w:ascii="Times New Roman" w:eastAsia="Times New Roman" w:hAnsi="Times New Roman" w:cs="Times New Roman"/>
        </w:rPr>
        <w:t xml:space="preserve">, не устранил выявленные нарушение, материал дисциплинарного производства передается для дальнейшего рассмотрения и применения более строгой меры дисциплинарного </w:t>
      </w:r>
      <w:r w:rsidR="008C5D5C" w:rsidRPr="002D0960">
        <w:rPr>
          <w:rFonts w:ascii="Times New Roman" w:eastAsia="Times New Roman" w:hAnsi="Times New Roman" w:cs="Times New Roman"/>
        </w:rPr>
        <w:t>воздействия</w:t>
      </w:r>
      <w:r w:rsidRPr="002D0960">
        <w:rPr>
          <w:rFonts w:ascii="Times New Roman" w:eastAsia="Times New Roman" w:hAnsi="Times New Roman" w:cs="Times New Roman"/>
        </w:rPr>
        <w:t>.</w:t>
      </w:r>
    </w:p>
    <w:p w14:paraId="36590B61" w14:textId="77777777" w:rsidR="004761F4" w:rsidRPr="002D0960" w:rsidRDefault="004761F4" w:rsidP="004761F4">
      <w:pPr>
        <w:pStyle w:val="a7"/>
        <w:tabs>
          <w:tab w:val="left" w:pos="1134"/>
        </w:tabs>
        <w:ind w:left="567"/>
        <w:rPr>
          <w:rFonts w:ascii="Times New Roman" w:eastAsia="Calibri" w:hAnsi="Times New Roman" w:cs="Times New Roman"/>
        </w:rPr>
      </w:pPr>
    </w:p>
    <w:p w14:paraId="21EB9461" w14:textId="52C40633" w:rsidR="004761F4" w:rsidRPr="002D0960" w:rsidRDefault="002D0960" w:rsidP="002D0960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2D0960">
        <w:rPr>
          <w:rFonts w:ascii="Times New Roman" w:eastAsia="Times New Roman" w:hAnsi="Times New Roman" w:cs="Times New Roman"/>
          <w:b/>
          <w:bCs/>
        </w:rPr>
        <w:t>ИСКЛЮЧЕНИЕ ИЗ ЧЛЕНОВ АССОЦИАЦИИ И ОСНОВАНИЕ ЕГО ПРИМЕНЕНИЯ</w:t>
      </w:r>
    </w:p>
    <w:p w14:paraId="65A8208E" w14:textId="2CA23951" w:rsidR="004761F4" w:rsidRPr="002D0960" w:rsidRDefault="004761F4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Исключение из членов Ассоциации является крайней мерой дисциплинарного воздействия, влекущее за собой прекращение членства в Ассоциации.</w:t>
      </w:r>
    </w:p>
    <w:p w14:paraId="5DB30316" w14:textId="57504B65" w:rsidR="004761F4" w:rsidRPr="005248EE" w:rsidRDefault="004761F4" w:rsidP="005248EE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Лицу, прекратившему членство в Ассоциации в порядке предусмотренного настоящим Положением, не возвращаются уплаченные вступительный взнос, членские взносы и взнос (взносы) в компенсационный фонд (ко</w:t>
      </w:r>
      <w:r w:rsidR="005248EE">
        <w:rPr>
          <w:rFonts w:ascii="Times New Roman" w:eastAsia="Times New Roman" w:hAnsi="Times New Roman" w:cs="Times New Roman"/>
        </w:rPr>
        <w:t>мпенсационные фонды) Ассоциации</w:t>
      </w:r>
      <w:r w:rsidRPr="005248EE">
        <w:rPr>
          <w:rFonts w:ascii="Times New Roman" w:eastAsia="Times New Roman" w:hAnsi="Times New Roman" w:cs="Times New Roman"/>
        </w:rPr>
        <w:t>.</w:t>
      </w:r>
    </w:p>
    <w:p w14:paraId="378A5D80" w14:textId="6869FE90" w:rsidR="004761F4" w:rsidRPr="002D0960" w:rsidRDefault="004761F4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В день принятия решения об исключени</w:t>
      </w:r>
      <w:r w:rsidR="00B365AA" w:rsidRPr="002D0960">
        <w:rPr>
          <w:rFonts w:ascii="Times New Roman" w:eastAsia="Times New Roman" w:hAnsi="Times New Roman" w:cs="Times New Roman"/>
        </w:rPr>
        <w:t>и</w:t>
      </w:r>
      <w:r w:rsidRPr="002D0960">
        <w:rPr>
          <w:rFonts w:ascii="Times New Roman" w:eastAsia="Times New Roman" w:hAnsi="Times New Roman" w:cs="Times New Roman"/>
        </w:rPr>
        <w:t xml:space="preserve"> из членов Ассоциации по основанию предусмотренному настоящим Положением Ассоциация, вносит соответствующую информацию в реестр членов Ассоциации</w:t>
      </w:r>
      <w:r w:rsidR="00B365AA" w:rsidRPr="002D0960">
        <w:rPr>
          <w:rFonts w:ascii="Times New Roman" w:eastAsia="Times New Roman" w:hAnsi="Times New Roman" w:cs="Times New Roman"/>
        </w:rPr>
        <w:t>.</w:t>
      </w:r>
      <w:r w:rsidRPr="002D0960">
        <w:rPr>
          <w:rFonts w:ascii="Times New Roman" w:eastAsia="Times New Roman" w:hAnsi="Times New Roman" w:cs="Times New Roman"/>
        </w:rPr>
        <w:t xml:space="preserve"> </w:t>
      </w:r>
      <w:r w:rsidR="00B365AA" w:rsidRPr="002D0960">
        <w:rPr>
          <w:rFonts w:ascii="Times New Roman" w:eastAsia="Times New Roman" w:hAnsi="Times New Roman" w:cs="Times New Roman"/>
        </w:rPr>
        <w:t>Ч</w:t>
      </w:r>
      <w:r w:rsidRPr="002D0960">
        <w:rPr>
          <w:rFonts w:ascii="Times New Roman" w:eastAsia="Times New Roman" w:hAnsi="Times New Roman" w:cs="Times New Roman"/>
        </w:rPr>
        <w:t>ленство в</w:t>
      </w:r>
      <w:r w:rsidR="00B365AA" w:rsidRPr="002D0960">
        <w:rPr>
          <w:rFonts w:ascii="Times New Roman" w:eastAsia="Times New Roman" w:hAnsi="Times New Roman" w:cs="Times New Roman"/>
        </w:rPr>
        <w:t xml:space="preserve"> </w:t>
      </w:r>
      <w:r w:rsidRPr="002D0960">
        <w:rPr>
          <w:rFonts w:ascii="Times New Roman" w:eastAsia="Times New Roman" w:hAnsi="Times New Roman" w:cs="Times New Roman"/>
        </w:rPr>
        <w:t>Ассоциации считается прекращенным с</w:t>
      </w:r>
      <w:r w:rsidR="00B365AA" w:rsidRPr="002D0960">
        <w:rPr>
          <w:rFonts w:ascii="Times New Roman" w:eastAsia="Times New Roman" w:hAnsi="Times New Roman" w:cs="Times New Roman"/>
        </w:rPr>
        <w:t xml:space="preserve"> </w:t>
      </w:r>
      <w:r w:rsidRPr="002D0960">
        <w:rPr>
          <w:rFonts w:ascii="Times New Roman" w:eastAsia="Times New Roman" w:hAnsi="Times New Roman" w:cs="Times New Roman"/>
        </w:rPr>
        <w:t xml:space="preserve">даты внесения </w:t>
      </w:r>
      <w:r w:rsidR="00B365AA" w:rsidRPr="002D0960">
        <w:rPr>
          <w:rFonts w:ascii="Times New Roman" w:eastAsia="Times New Roman" w:hAnsi="Times New Roman" w:cs="Times New Roman"/>
        </w:rPr>
        <w:t xml:space="preserve">в реестр членов Ассоциации </w:t>
      </w:r>
      <w:r w:rsidRPr="002D0960">
        <w:rPr>
          <w:rFonts w:ascii="Times New Roman" w:eastAsia="Times New Roman" w:hAnsi="Times New Roman" w:cs="Times New Roman"/>
        </w:rPr>
        <w:t>соответствующих сведений.</w:t>
      </w:r>
    </w:p>
    <w:p w14:paraId="5231D0AA" w14:textId="7497E8FC" w:rsidR="004761F4" w:rsidRPr="002D0960" w:rsidRDefault="004761F4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bookmarkStart w:id="3" w:name="_Hlk494303174"/>
      <w:r w:rsidRPr="002D0960">
        <w:rPr>
          <w:rFonts w:ascii="Times New Roman" w:eastAsia="Times New Roman" w:hAnsi="Times New Roman" w:cs="Times New Roman"/>
        </w:rPr>
        <w:lastRenderedPageBreak/>
        <w:t>Ассоциаци</w:t>
      </w:r>
      <w:r w:rsidR="00B365AA" w:rsidRPr="002D0960">
        <w:rPr>
          <w:rFonts w:ascii="Times New Roman" w:eastAsia="Times New Roman" w:hAnsi="Times New Roman" w:cs="Times New Roman"/>
        </w:rPr>
        <w:t>я</w:t>
      </w:r>
      <w:bookmarkEnd w:id="3"/>
      <w:r w:rsidRPr="002D0960">
        <w:rPr>
          <w:rFonts w:ascii="Times New Roman" w:eastAsia="Times New Roman" w:hAnsi="Times New Roman" w:cs="Times New Roman"/>
        </w:rPr>
        <w:t>, при исключени</w:t>
      </w:r>
      <w:r w:rsidR="00B365AA" w:rsidRPr="002D0960">
        <w:rPr>
          <w:rFonts w:ascii="Times New Roman" w:eastAsia="Times New Roman" w:hAnsi="Times New Roman" w:cs="Times New Roman"/>
        </w:rPr>
        <w:t>и</w:t>
      </w:r>
      <w:r w:rsidRPr="002D0960">
        <w:rPr>
          <w:rFonts w:ascii="Times New Roman" w:eastAsia="Times New Roman" w:hAnsi="Times New Roman" w:cs="Times New Roman"/>
        </w:rPr>
        <w:t xml:space="preserve"> из членов индивидуального предпринимателя или юридического лица</w:t>
      </w:r>
      <w:r w:rsidR="00B365AA" w:rsidRPr="002D0960">
        <w:rPr>
          <w:rFonts w:ascii="Times New Roman" w:eastAsia="Times New Roman" w:hAnsi="Times New Roman" w:cs="Times New Roman"/>
        </w:rPr>
        <w:t>, в результате применения указанной меры дисциплинарного воздействия,</w:t>
      </w:r>
      <w:r w:rsidRPr="002D0960">
        <w:rPr>
          <w:rFonts w:ascii="Times New Roman" w:eastAsia="Times New Roman" w:hAnsi="Times New Roman" w:cs="Times New Roman"/>
        </w:rPr>
        <w:t xml:space="preserve"> </w:t>
      </w:r>
      <w:r w:rsidR="007E5255" w:rsidRPr="002D0960">
        <w:rPr>
          <w:rFonts w:ascii="Times New Roman" w:eastAsia="Times New Roman" w:hAnsi="Times New Roman" w:cs="Times New Roman"/>
        </w:rPr>
        <w:t xml:space="preserve">в день принятия такого решения размещает такое решение на своем сайте в сети </w:t>
      </w:r>
      <w:r w:rsidR="004B1B7C" w:rsidRPr="002D0960">
        <w:rPr>
          <w:rFonts w:ascii="Times New Roman" w:eastAsia="Times New Roman" w:hAnsi="Times New Roman" w:cs="Times New Roman"/>
        </w:rPr>
        <w:t>«</w:t>
      </w:r>
      <w:r w:rsidR="007E5255" w:rsidRPr="002D0960">
        <w:rPr>
          <w:rFonts w:ascii="Times New Roman" w:eastAsia="Times New Roman" w:hAnsi="Times New Roman" w:cs="Times New Roman"/>
        </w:rPr>
        <w:t>Интернет</w:t>
      </w:r>
      <w:r w:rsidR="004B1B7C" w:rsidRPr="002D0960">
        <w:rPr>
          <w:rFonts w:ascii="Times New Roman" w:eastAsia="Times New Roman" w:hAnsi="Times New Roman" w:cs="Times New Roman"/>
        </w:rPr>
        <w:t>»</w:t>
      </w:r>
      <w:r w:rsidR="007E5255" w:rsidRPr="002D0960">
        <w:rPr>
          <w:rFonts w:ascii="Times New Roman" w:eastAsia="Times New Roman" w:hAnsi="Times New Roman" w:cs="Times New Roman"/>
        </w:rPr>
        <w:t>, вносит в реестр членов Ассоциации соответствующие сведения в отношении такого члена Ассоциация или вносит изменения в сведения, содержащиеся в указанном реестре, и направляет уведомление о принятом решении</w:t>
      </w:r>
      <w:r w:rsidR="007E5255" w:rsidRPr="002D0960">
        <w:rPr>
          <w:rFonts w:ascii="Times New Roman" w:eastAsia="Calibri" w:hAnsi="Times New Roman" w:cs="Times New Roman"/>
        </w:rPr>
        <w:t xml:space="preserve"> с указанием основания его прекращения</w:t>
      </w:r>
      <w:r w:rsidR="007E5255" w:rsidRPr="002D0960">
        <w:rPr>
          <w:rFonts w:ascii="Times New Roman" w:eastAsia="Times New Roman" w:hAnsi="Times New Roman" w:cs="Times New Roman"/>
        </w:rPr>
        <w:t xml:space="preserve"> в Национальное объединение </w:t>
      </w:r>
      <w:r w:rsidR="009C722C" w:rsidRPr="002D0960">
        <w:rPr>
          <w:rFonts w:ascii="Times New Roman" w:eastAsia="Times New Roman" w:hAnsi="Times New Roman" w:cs="Times New Roman"/>
        </w:rPr>
        <w:t>изыскателей и проектировщиков,</w:t>
      </w:r>
      <w:r w:rsidR="007E5255" w:rsidRPr="002D0960">
        <w:rPr>
          <w:rFonts w:ascii="Times New Roman" w:eastAsia="Times New Roman" w:hAnsi="Times New Roman" w:cs="Times New Roman"/>
        </w:rPr>
        <w:t xml:space="preserve"> и </w:t>
      </w:r>
      <w:r w:rsidR="007E5255" w:rsidRPr="002D0960">
        <w:rPr>
          <w:rFonts w:ascii="Times New Roman" w:eastAsia="Calibri" w:hAnsi="Times New Roman" w:cs="Times New Roman"/>
        </w:rPr>
        <w:t>лицу, членство которого в Ассоциации прекращено.</w:t>
      </w:r>
    </w:p>
    <w:p w14:paraId="5DB87879" w14:textId="6B7479C3" w:rsidR="004761F4" w:rsidRPr="002D0960" w:rsidRDefault="004761F4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Ассоциация принимает решение об исключении из членов Ассоциации индивидуального предпринимателя или юридического лица в случае:</w:t>
      </w:r>
    </w:p>
    <w:p w14:paraId="5FC04C63" w14:textId="0FBF7B04" w:rsidR="004761F4" w:rsidRPr="002D0960" w:rsidRDefault="004761F4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нарушени</w:t>
      </w:r>
      <w:r w:rsidR="00B365AA" w:rsidRPr="002D0960">
        <w:rPr>
          <w:rFonts w:ascii="Times New Roman" w:eastAsia="Calibri" w:hAnsi="Times New Roman" w:cs="Times New Roman"/>
          <w:lang w:eastAsia="en-US"/>
        </w:rPr>
        <w:t>я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требований законодательства Российской Федерации о градостроительной деятельности, повлекшего за собой причинение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Федерации;</w:t>
      </w:r>
    </w:p>
    <w:p w14:paraId="6F3F6859" w14:textId="4C75B6F2" w:rsidR="004761F4" w:rsidRPr="002D0960" w:rsidRDefault="004761F4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нарушений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требований законодательства Российской Федерации о техническом регулировании, повлекшего за собой причинение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Федерации;</w:t>
      </w:r>
    </w:p>
    <w:p w14:paraId="6E931E3B" w14:textId="46505A06" w:rsidR="004761F4" w:rsidRPr="002D0960" w:rsidRDefault="004761F4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нарушений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требований, установленных в стандартах на процессы выполнения </w:t>
      </w:r>
      <w:r w:rsidR="00750B96" w:rsidRPr="002D0960">
        <w:rPr>
          <w:rFonts w:ascii="Times New Roman" w:eastAsia="Calibri" w:hAnsi="Times New Roman" w:cs="Times New Roman"/>
          <w:lang w:eastAsia="en-US"/>
        </w:rPr>
        <w:t xml:space="preserve">проектных </w:t>
      </w:r>
      <w:r w:rsidRPr="002D0960">
        <w:rPr>
          <w:rFonts w:ascii="Times New Roman" w:eastAsia="Calibri" w:hAnsi="Times New Roman" w:cs="Times New Roman"/>
          <w:lang w:eastAsia="en-US"/>
        </w:rPr>
        <w:t xml:space="preserve">работ, утвержденных </w:t>
      </w:r>
      <w:r w:rsidR="00DB3EA9" w:rsidRPr="002D0960">
        <w:rPr>
          <w:rFonts w:ascii="Times New Roman" w:eastAsia="Calibri" w:hAnsi="Times New Roman" w:cs="Times New Roman"/>
          <w:lang w:eastAsia="en-US"/>
        </w:rPr>
        <w:t>Ассоциацией</w:t>
      </w:r>
      <w:r w:rsidRPr="002D0960">
        <w:rPr>
          <w:rFonts w:ascii="Times New Roman" w:eastAsia="Calibri" w:hAnsi="Times New Roman" w:cs="Times New Roman"/>
          <w:lang w:eastAsia="en-US"/>
        </w:rPr>
        <w:t>, повлекшего за собой причинение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Федерации;</w:t>
      </w:r>
    </w:p>
    <w:p w14:paraId="1CFBC009" w14:textId="48E7125B" w:rsidR="004761F4" w:rsidRPr="002D0960" w:rsidRDefault="004761F4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неоднократного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</w:t>
      </w:r>
      <w:r w:rsidR="00381831" w:rsidRPr="002D0960">
        <w:rPr>
          <w:rFonts w:ascii="Times New Roman" w:eastAsia="Calibri" w:hAnsi="Times New Roman" w:cs="Times New Roman"/>
          <w:lang w:eastAsia="en-US"/>
        </w:rPr>
        <w:t xml:space="preserve">(два и более раз) </w:t>
      </w:r>
      <w:r w:rsidRPr="002D0960">
        <w:rPr>
          <w:rFonts w:ascii="Times New Roman" w:eastAsia="Calibri" w:hAnsi="Times New Roman" w:cs="Times New Roman"/>
          <w:lang w:eastAsia="en-US"/>
        </w:rPr>
        <w:t>в течение одного года привлечения члена Ассоциации к ответственности за нарушение миграционного законодательства;</w:t>
      </w:r>
    </w:p>
    <w:p w14:paraId="0102E3D4" w14:textId="09A5F14F" w:rsidR="004761F4" w:rsidRPr="002D0960" w:rsidRDefault="004761F4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применение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в отношение члена Ассоциации меры дисциплинарного воздействия в виде приостановления </w:t>
      </w:r>
      <w:r w:rsidR="00750B96" w:rsidRPr="002D0960">
        <w:rPr>
          <w:rFonts w:ascii="Times New Roman" w:eastAsia="Calibri" w:hAnsi="Times New Roman" w:cs="Times New Roman"/>
          <w:lang w:eastAsia="en-US"/>
        </w:rPr>
        <w:t>права осуществлять подготовку проектной документации</w:t>
      </w:r>
      <w:r w:rsidRPr="002D0960">
        <w:rPr>
          <w:rFonts w:ascii="Times New Roman" w:eastAsia="Calibri" w:hAnsi="Times New Roman" w:cs="Times New Roman"/>
          <w:lang w:eastAsia="en-US"/>
        </w:rPr>
        <w:t>;</w:t>
      </w:r>
    </w:p>
    <w:p w14:paraId="66EAE539" w14:textId="40D4FBA6" w:rsidR="004761F4" w:rsidRPr="002D0960" w:rsidRDefault="004761F4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не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уплаты членом Ассоциации в установленный срок дополнительного взноса в компенсационный фонд обеспечения договорных обязательств Ассоциации соответствующего совокупному размеру обязательств члена Ассоциации;</w:t>
      </w:r>
    </w:p>
    <w:p w14:paraId="5C68B82A" w14:textId="130959A6" w:rsidR="004761F4" w:rsidRPr="002D0960" w:rsidRDefault="004761F4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неоднократной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</w:t>
      </w:r>
      <w:r w:rsidR="006812F8" w:rsidRPr="002D0960">
        <w:rPr>
          <w:rFonts w:ascii="Times New Roman" w:eastAsia="Calibri" w:hAnsi="Times New Roman" w:cs="Times New Roman"/>
          <w:lang w:eastAsia="en-US"/>
        </w:rPr>
        <w:t xml:space="preserve">неуплаты </w:t>
      </w:r>
      <w:r w:rsidRPr="002D0960">
        <w:rPr>
          <w:rFonts w:ascii="Times New Roman" w:eastAsia="Calibri" w:hAnsi="Times New Roman" w:cs="Times New Roman"/>
          <w:lang w:eastAsia="en-US"/>
        </w:rPr>
        <w:t xml:space="preserve">(два и более раз) </w:t>
      </w:r>
      <w:r w:rsidR="006812F8" w:rsidRPr="002D0960">
        <w:rPr>
          <w:rFonts w:ascii="Times New Roman" w:eastAsia="Calibri" w:hAnsi="Times New Roman" w:cs="Times New Roman"/>
          <w:lang w:eastAsia="en-US"/>
        </w:rPr>
        <w:t xml:space="preserve">в течение одного календарного года, неоднократного нарушения срока уплаты (два и более раз) </w:t>
      </w:r>
      <w:r w:rsidRPr="002D0960">
        <w:rPr>
          <w:rFonts w:ascii="Times New Roman" w:eastAsia="Calibri" w:hAnsi="Times New Roman" w:cs="Times New Roman"/>
          <w:lang w:eastAsia="en-US"/>
        </w:rPr>
        <w:t>в течение одного календарного года членских взносов.</w:t>
      </w:r>
    </w:p>
    <w:p w14:paraId="386DFD3F" w14:textId="7F576684" w:rsidR="004761F4" w:rsidRPr="002D0960" w:rsidRDefault="004761F4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однократного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нарушения обязательных требований, следствием которых стало возмещение вреда из компенсационного фонда (фондов) Ассоциации в размере более чем 20% от суммы соответствующего фонда (фондов).</w:t>
      </w:r>
    </w:p>
    <w:p w14:paraId="6E99397E" w14:textId="00F29FC3" w:rsidR="004761F4" w:rsidRPr="002D0960" w:rsidRDefault="004761F4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отказа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членом Ассоциации оплаты дополнительного взноса в случае нарушение им фактического совокупного размера обязательств по договорам строительного подряда, предельному размеру обязательств, исходя из которого членом Ассоциации, был внесен взнос в компенсационный фонд обеспечения договорных обязательств Ассоциации;</w:t>
      </w:r>
    </w:p>
    <w:p w14:paraId="073F8E4A" w14:textId="2F1EE13A" w:rsidR="004761F4" w:rsidRPr="002D0960" w:rsidRDefault="004761F4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не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оплаты вынесенного в соответствие с настоящим Положением штрафа в установленные сроки.</w:t>
      </w:r>
    </w:p>
    <w:p w14:paraId="2DDE0AE9" w14:textId="78F819BB" w:rsidR="00A503D5" w:rsidRPr="002D0960" w:rsidRDefault="004761F4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Решение Ассоциации об</w:t>
      </w:r>
      <w:r w:rsidR="00381831" w:rsidRPr="002D0960">
        <w:rPr>
          <w:rFonts w:ascii="Times New Roman" w:eastAsia="Times New Roman" w:hAnsi="Times New Roman" w:cs="Times New Roman"/>
        </w:rPr>
        <w:t xml:space="preserve"> </w:t>
      </w:r>
      <w:r w:rsidRPr="002D0960">
        <w:rPr>
          <w:rFonts w:ascii="Times New Roman" w:eastAsia="Times New Roman" w:hAnsi="Times New Roman" w:cs="Times New Roman"/>
        </w:rPr>
        <w:t>исключении из членов Ассоциации и перечень оснований для исключения из членов Ассоциации, установленн</w:t>
      </w:r>
      <w:r w:rsidR="00381831" w:rsidRPr="002D0960">
        <w:rPr>
          <w:rFonts w:ascii="Times New Roman" w:eastAsia="Times New Roman" w:hAnsi="Times New Roman" w:cs="Times New Roman"/>
        </w:rPr>
        <w:t>ый</w:t>
      </w:r>
      <w:r w:rsidR="00E12351" w:rsidRPr="002D0960">
        <w:rPr>
          <w:rFonts w:ascii="Times New Roman" w:eastAsia="Times New Roman" w:hAnsi="Times New Roman" w:cs="Times New Roman"/>
        </w:rPr>
        <w:t xml:space="preserve"> настоящим Положением, </w:t>
      </w:r>
      <w:r w:rsidRPr="002D0960">
        <w:rPr>
          <w:rFonts w:ascii="Times New Roman" w:eastAsia="Times New Roman" w:hAnsi="Times New Roman" w:cs="Times New Roman"/>
        </w:rPr>
        <w:t>могут быть обжалованы</w:t>
      </w:r>
      <w:r w:rsidR="00381831" w:rsidRPr="002D0960">
        <w:rPr>
          <w:rFonts w:ascii="Times New Roman" w:eastAsia="Times New Roman" w:hAnsi="Times New Roman" w:cs="Times New Roman"/>
        </w:rPr>
        <w:t xml:space="preserve"> членами Ассоциации</w:t>
      </w:r>
      <w:r w:rsidR="00E12351" w:rsidRPr="002D0960">
        <w:rPr>
          <w:rFonts w:ascii="Times New Roman" w:eastAsia="Times New Roman" w:hAnsi="Times New Roman" w:cs="Times New Roman"/>
        </w:rPr>
        <w:t xml:space="preserve"> в А</w:t>
      </w:r>
      <w:r w:rsidRPr="002D0960">
        <w:rPr>
          <w:rFonts w:ascii="Times New Roman" w:eastAsia="Times New Roman" w:hAnsi="Times New Roman" w:cs="Times New Roman"/>
        </w:rPr>
        <w:t>рбитражный суд</w:t>
      </w:r>
      <w:r w:rsidR="00E12351" w:rsidRPr="002D0960">
        <w:rPr>
          <w:rFonts w:ascii="Times New Roman" w:eastAsia="Times New Roman" w:hAnsi="Times New Roman" w:cs="Times New Roman"/>
        </w:rPr>
        <w:t xml:space="preserve"> Свердловской области</w:t>
      </w:r>
      <w:r w:rsidR="006812F8" w:rsidRPr="002D0960">
        <w:rPr>
          <w:rFonts w:ascii="Times New Roman" w:eastAsia="Times New Roman" w:hAnsi="Times New Roman" w:cs="Times New Roman"/>
        </w:rPr>
        <w:t xml:space="preserve">. </w:t>
      </w:r>
    </w:p>
    <w:p w14:paraId="6100251A" w14:textId="77777777" w:rsidR="006812F8" w:rsidRPr="002D0960" w:rsidRDefault="006812F8" w:rsidP="006812F8">
      <w:pPr>
        <w:pStyle w:val="a7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</w:rPr>
      </w:pPr>
    </w:p>
    <w:p w14:paraId="080A17DA" w14:textId="0EB6545A" w:rsidR="00C97251" w:rsidRPr="002D0960" w:rsidRDefault="002D0960" w:rsidP="002D0960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2D0960">
        <w:rPr>
          <w:rFonts w:ascii="Times New Roman" w:eastAsia="Times New Roman" w:hAnsi="Times New Roman" w:cs="Times New Roman"/>
          <w:b/>
          <w:bCs/>
        </w:rPr>
        <w:t xml:space="preserve">ОРГАНЫ И ЛИЦА АССОЦИАЦИИ РАССМАТРИВАЮЩИЕ МАТЕРИАЛЫ ДИСЦИПЛИНАРНОГО ПРОИЗВОДСТВА. ПОЛНОМОЧИЯ ЛИЦ, ПО РАССМОТРЕНИЮ МАТЕРИАЛОВ ДИСЦИПЛИНАРНОГО ПРОИЗВОДСТВА </w:t>
      </w:r>
    </w:p>
    <w:p w14:paraId="595AE8C6" w14:textId="77777777" w:rsidR="0028529B" w:rsidRPr="002D0960" w:rsidRDefault="0028529B" w:rsidP="00A91E0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lastRenderedPageBreak/>
        <w:t>Лицами осуществляющие рассмотрение дел о применении в отношении членов Ассоциации мер дисциплинарного воздействия и применяющие меры дисциплинарного воздействия, предусмотренных настоящим Положением являются:</w:t>
      </w:r>
    </w:p>
    <w:p w14:paraId="2F3CB662" w14:textId="6F94C1F7" w:rsidR="0028529B" w:rsidRPr="002D0960" w:rsidRDefault="0028529B" w:rsidP="00A91E05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-</w:t>
      </w:r>
      <w:r w:rsidR="00EB292D" w:rsidRPr="002D0960">
        <w:rPr>
          <w:rFonts w:ascii="Times New Roman" w:eastAsia="Times New Roman" w:hAnsi="Times New Roman" w:cs="Times New Roman"/>
        </w:rPr>
        <w:t xml:space="preserve"> </w:t>
      </w:r>
      <w:r w:rsidRPr="002D0960">
        <w:rPr>
          <w:rFonts w:ascii="Times New Roman" w:eastAsia="Times New Roman" w:hAnsi="Times New Roman" w:cs="Times New Roman"/>
        </w:rPr>
        <w:t>Дисциплинарн</w:t>
      </w:r>
      <w:r w:rsidR="00EB292D" w:rsidRPr="002D0960">
        <w:rPr>
          <w:rFonts w:ascii="Times New Roman" w:eastAsia="Times New Roman" w:hAnsi="Times New Roman" w:cs="Times New Roman"/>
        </w:rPr>
        <w:t>ый</w:t>
      </w:r>
      <w:r w:rsidRPr="002D0960">
        <w:rPr>
          <w:rFonts w:ascii="Times New Roman" w:eastAsia="Times New Roman" w:hAnsi="Times New Roman" w:cs="Times New Roman"/>
        </w:rPr>
        <w:t xml:space="preserve"> коми</w:t>
      </w:r>
      <w:r w:rsidR="00EB292D" w:rsidRPr="002D0960">
        <w:rPr>
          <w:rFonts w:ascii="Times New Roman" w:eastAsia="Times New Roman" w:hAnsi="Times New Roman" w:cs="Times New Roman"/>
        </w:rPr>
        <w:t>тет</w:t>
      </w:r>
      <w:r w:rsidRPr="002D0960">
        <w:rPr>
          <w:rFonts w:ascii="Times New Roman" w:eastAsia="Times New Roman" w:hAnsi="Times New Roman" w:cs="Times New Roman"/>
        </w:rPr>
        <w:t xml:space="preserve"> Ассоциации, </w:t>
      </w:r>
    </w:p>
    <w:p w14:paraId="68F3654C" w14:textId="53A5C82C" w:rsidR="00923EE7" w:rsidRPr="002D0960" w:rsidRDefault="0028529B" w:rsidP="00A91E05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- Совет Ассоциации;</w:t>
      </w:r>
    </w:p>
    <w:p w14:paraId="016CE7EC" w14:textId="2BC059B4" w:rsidR="00EB292D" w:rsidRPr="002D0960" w:rsidRDefault="00EB292D" w:rsidP="00A91E0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Дисциплинарный комитет Ассоциации применяет меры дисциплинарного воздействия в виде:</w:t>
      </w:r>
    </w:p>
    <w:p w14:paraId="6BCCC8CD" w14:textId="77777777" w:rsidR="00EB292D" w:rsidRPr="002D0960" w:rsidRDefault="00EB292D" w:rsidP="00A91E05">
      <w:pPr>
        <w:pStyle w:val="a7"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а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>) Предупреждения;</w:t>
      </w:r>
    </w:p>
    <w:p w14:paraId="7946C416" w14:textId="61D3DEF1" w:rsidR="00EB292D" w:rsidRPr="002D0960" w:rsidRDefault="00EB292D" w:rsidP="00A91E05">
      <w:pPr>
        <w:pStyle w:val="a7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б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>)</w:t>
      </w:r>
      <w:r w:rsidRPr="002D0960">
        <w:rPr>
          <w:rFonts w:ascii="Times New Roman" w:eastAsia="Times New Roman" w:hAnsi="Times New Roman" w:cs="Times New Roman"/>
        </w:rPr>
        <w:t xml:space="preserve"> Предписания об обязательном устранении выявленных </w:t>
      </w:r>
      <w:r w:rsidR="00CF6263" w:rsidRPr="002D0960">
        <w:rPr>
          <w:rFonts w:ascii="Times New Roman" w:eastAsia="Times New Roman" w:hAnsi="Times New Roman" w:cs="Times New Roman"/>
        </w:rPr>
        <w:t>нарушений в установленные сроки.</w:t>
      </w:r>
    </w:p>
    <w:p w14:paraId="1386483D" w14:textId="1EBAE2F0" w:rsidR="00C97251" w:rsidRPr="002D0960" w:rsidRDefault="00EB292D" w:rsidP="00A91E0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Дисциплинарный комитет Ассоциации </w:t>
      </w:r>
      <w:r w:rsidR="00C97251" w:rsidRPr="002D0960">
        <w:rPr>
          <w:rFonts w:ascii="Times New Roman" w:eastAsia="Times New Roman" w:hAnsi="Times New Roman" w:cs="Times New Roman"/>
        </w:rPr>
        <w:t xml:space="preserve">вправе выйти </w:t>
      </w:r>
      <w:r w:rsidR="00CF6263" w:rsidRPr="002D0960">
        <w:rPr>
          <w:rFonts w:ascii="Times New Roman" w:eastAsia="Times New Roman" w:hAnsi="Times New Roman" w:cs="Times New Roman"/>
        </w:rPr>
        <w:t>в</w:t>
      </w:r>
      <w:r w:rsidR="00C97251" w:rsidRPr="002D0960">
        <w:rPr>
          <w:rFonts w:ascii="Times New Roman" w:eastAsia="Times New Roman" w:hAnsi="Times New Roman" w:cs="Times New Roman"/>
        </w:rPr>
        <w:t xml:space="preserve"> </w:t>
      </w:r>
      <w:r w:rsidRPr="002D0960">
        <w:rPr>
          <w:rFonts w:ascii="Times New Roman" w:eastAsia="Times New Roman" w:hAnsi="Times New Roman" w:cs="Times New Roman"/>
        </w:rPr>
        <w:t xml:space="preserve">Совет Ассоциации с </w:t>
      </w:r>
      <w:r w:rsidR="00C97251" w:rsidRPr="002D0960">
        <w:rPr>
          <w:rFonts w:ascii="Times New Roman" w:eastAsia="Times New Roman" w:hAnsi="Times New Roman" w:cs="Times New Roman"/>
        </w:rPr>
        <w:t xml:space="preserve">рекомендацией о применении </w:t>
      </w:r>
      <w:r w:rsidRPr="002D0960">
        <w:rPr>
          <w:rFonts w:ascii="Times New Roman" w:eastAsia="Times New Roman" w:hAnsi="Times New Roman" w:cs="Times New Roman"/>
        </w:rPr>
        <w:t xml:space="preserve">к члену Ассоциации </w:t>
      </w:r>
      <w:r w:rsidR="00C97251" w:rsidRPr="002D0960">
        <w:rPr>
          <w:rFonts w:ascii="Times New Roman" w:eastAsia="Times New Roman" w:hAnsi="Times New Roman" w:cs="Times New Roman"/>
        </w:rPr>
        <w:t>меры дисциплинарного воздействия:</w:t>
      </w:r>
    </w:p>
    <w:p w14:paraId="218E09AE" w14:textId="34A49919" w:rsidR="00C97251" w:rsidRPr="002D0960" w:rsidRDefault="00C97251" w:rsidP="00A91E05">
      <w:pPr>
        <w:pStyle w:val="a7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2D0960">
        <w:rPr>
          <w:rFonts w:ascii="Times New Roman" w:eastAsia="Times New Roman" w:hAnsi="Times New Roman" w:cs="Times New Roman"/>
        </w:rPr>
        <w:t>а</w:t>
      </w:r>
      <w:proofErr w:type="gramEnd"/>
      <w:r w:rsidRPr="002D0960">
        <w:rPr>
          <w:rFonts w:ascii="Times New Roman" w:eastAsia="Times New Roman" w:hAnsi="Times New Roman" w:cs="Times New Roman"/>
        </w:rPr>
        <w:t xml:space="preserve">) в виде приостановления, </w:t>
      </w:r>
      <w:r w:rsidR="00750B96" w:rsidRPr="002D0960">
        <w:rPr>
          <w:rFonts w:ascii="Times New Roman" w:eastAsia="Times New Roman" w:hAnsi="Times New Roman" w:cs="Times New Roman"/>
        </w:rPr>
        <w:t>права осуществлять подготовку проектной документации</w:t>
      </w:r>
      <w:r w:rsidRPr="002D0960">
        <w:rPr>
          <w:rFonts w:ascii="Times New Roman" w:eastAsia="Times New Roman" w:hAnsi="Times New Roman" w:cs="Times New Roman"/>
        </w:rPr>
        <w:t>;</w:t>
      </w:r>
    </w:p>
    <w:p w14:paraId="6116108E" w14:textId="77777777" w:rsidR="00C97251" w:rsidRPr="002D0960" w:rsidRDefault="00C97251" w:rsidP="00A91E05">
      <w:pPr>
        <w:pStyle w:val="a7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2D0960">
        <w:rPr>
          <w:rFonts w:ascii="Times New Roman" w:eastAsia="Times New Roman" w:hAnsi="Times New Roman" w:cs="Times New Roman"/>
        </w:rPr>
        <w:t>б</w:t>
      </w:r>
      <w:proofErr w:type="gramEnd"/>
      <w:r w:rsidRPr="002D0960">
        <w:rPr>
          <w:rFonts w:ascii="Times New Roman" w:eastAsia="Times New Roman" w:hAnsi="Times New Roman" w:cs="Times New Roman"/>
        </w:rPr>
        <w:t xml:space="preserve">) в виде исключения из членов Ассоциации. </w:t>
      </w:r>
    </w:p>
    <w:p w14:paraId="701FFDB3" w14:textId="02A0DD8B" w:rsidR="00C97251" w:rsidRPr="002D0960" w:rsidRDefault="00C97251" w:rsidP="00A91E0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Совет Ассоциации</w:t>
      </w:r>
      <w:r w:rsidR="00CF6263" w:rsidRPr="002D0960">
        <w:rPr>
          <w:rFonts w:ascii="Times New Roman" w:eastAsia="Times New Roman" w:hAnsi="Times New Roman" w:cs="Times New Roman"/>
        </w:rPr>
        <w:t>:</w:t>
      </w:r>
    </w:p>
    <w:p w14:paraId="4B2D9C1C" w14:textId="2CEF51BB" w:rsidR="00C97251" w:rsidRPr="002D0960" w:rsidRDefault="00C97251" w:rsidP="00A91E05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D0960">
        <w:rPr>
          <w:rFonts w:ascii="Times New Roman" w:eastAsia="Calibri" w:hAnsi="Times New Roman" w:cs="Times New Roman"/>
          <w:lang w:eastAsia="en-US"/>
        </w:rPr>
        <w:t>Совет Ассоциации применяет меры дисциплинарного воздействия в виде:</w:t>
      </w:r>
    </w:p>
    <w:p w14:paraId="2FCAB9BC" w14:textId="02691EAF" w:rsidR="00C97251" w:rsidRPr="002D0960" w:rsidRDefault="00373E36" w:rsidP="00A91E05">
      <w:pPr>
        <w:pStyle w:val="a7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2D0960">
        <w:rPr>
          <w:rFonts w:ascii="Times New Roman" w:eastAsia="Times New Roman" w:hAnsi="Times New Roman" w:cs="Times New Roman"/>
        </w:rPr>
        <w:t>а</w:t>
      </w:r>
      <w:proofErr w:type="gramEnd"/>
      <w:r w:rsidR="00C97251" w:rsidRPr="002D0960">
        <w:rPr>
          <w:rFonts w:ascii="Times New Roman" w:eastAsia="Times New Roman" w:hAnsi="Times New Roman" w:cs="Times New Roman"/>
        </w:rPr>
        <w:t xml:space="preserve">) </w:t>
      </w:r>
      <w:r w:rsidRPr="002D0960">
        <w:rPr>
          <w:rFonts w:ascii="Times New Roman" w:eastAsia="Times New Roman" w:hAnsi="Times New Roman" w:cs="Times New Roman"/>
        </w:rPr>
        <w:t>п</w:t>
      </w:r>
      <w:r w:rsidR="00C97251" w:rsidRPr="002D0960">
        <w:rPr>
          <w:rFonts w:ascii="Times New Roman" w:eastAsia="Times New Roman" w:hAnsi="Times New Roman" w:cs="Times New Roman"/>
        </w:rPr>
        <w:t>редписания об обязательном устранении выявленных нарушений в установленные сроки;</w:t>
      </w:r>
    </w:p>
    <w:p w14:paraId="0F4439CA" w14:textId="0B774F60" w:rsidR="00C97251" w:rsidRPr="002D0960" w:rsidRDefault="00C97251" w:rsidP="00A91E05">
      <w:pPr>
        <w:pStyle w:val="a7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2) </w:t>
      </w:r>
      <w:r w:rsidR="00373E36" w:rsidRPr="002D0960">
        <w:rPr>
          <w:rFonts w:ascii="Times New Roman" w:eastAsia="Times New Roman" w:hAnsi="Times New Roman" w:cs="Times New Roman"/>
        </w:rPr>
        <w:t>п</w:t>
      </w:r>
      <w:r w:rsidRPr="002D0960">
        <w:rPr>
          <w:rFonts w:ascii="Times New Roman" w:eastAsia="Times New Roman" w:hAnsi="Times New Roman" w:cs="Times New Roman"/>
        </w:rPr>
        <w:t>редупреждения;</w:t>
      </w:r>
    </w:p>
    <w:p w14:paraId="4769C1B7" w14:textId="07FF3D4C" w:rsidR="00C97251" w:rsidRPr="002D0960" w:rsidRDefault="00C97251" w:rsidP="00A91E05">
      <w:pPr>
        <w:pStyle w:val="a7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3) </w:t>
      </w:r>
      <w:r w:rsidR="00373E36" w:rsidRPr="002D0960">
        <w:rPr>
          <w:rFonts w:ascii="Times New Roman" w:eastAsia="Times New Roman" w:hAnsi="Times New Roman" w:cs="Times New Roman"/>
        </w:rPr>
        <w:t>ш</w:t>
      </w:r>
      <w:r w:rsidRPr="002D0960">
        <w:rPr>
          <w:rFonts w:ascii="Times New Roman" w:eastAsia="Times New Roman" w:hAnsi="Times New Roman" w:cs="Times New Roman"/>
        </w:rPr>
        <w:t>трафа;</w:t>
      </w:r>
    </w:p>
    <w:p w14:paraId="3F396053" w14:textId="38381F34" w:rsidR="00C97251" w:rsidRPr="002D0960" w:rsidRDefault="00C97251" w:rsidP="00A91E05">
      <w:pPr>
        <w:pStyle w:val="a7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4) </w:t>
      </w:r>
      <w:r w:rsidR="00373E36" w:rsidRPr="002D0960">
        <w:rPr>
          <w:rFonts w:ascii="Times New Roman" w:eastAsia="Times New Roman" w:hAnsi="Times New Roman" w:cs="Times New Roman"/>
        </w:rPr>
        <w:t>п</w:t>
      </w:r>
      <w:r w:rsidRPr="002D0960">
        <w:rPr>
          <w:rFonts w:ascii="Times New Roman" w:eastAsia="Times New Roman" w:hAnsi="Times New Roman" w:cs="Times New Roman"/>
        </w:rPr>
        <w:t xml:space="preserve">риостановление </w:t>
      </w:r>
      <w:r w:rsidR="00750B96" w:rsidRPr="002D0960">
        <w:rPr>
          <w:rFonts w:ascii="Times New Roman" w:eastAsia="Times New Roman" w:hAnsi="Times New Roman" w:cs="Times New Roman"/>
        </w:rPr>
        <w:t>права осуществлять подготовку проектной документации</w:t>
      </w:r>
      <w:r w:rsidRPr="002D0960">
        <w:rPr>
          <w:rFonts w:ascii="Times New Roman" w:eastAsia="Times New Roman" w:hAnsi="Times New Roman" w:cs="Times New Roman"/>
        </w:rPr>
        <w:t>;</w:t>
      </w:r>
    </w:p>
    <w:p w14:paraId="173117A3" w14:textId="77777777" w:rsidR="00C97251" w:rsidRPr="002D0960" w:rsidRDefault="00C97251" w:rsidP="00A91E05">
      <w:pPr>
        <w:pStyle w:val="a7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5) исключение из членов Ассоциации.</w:t>
      </w:r>
    </w:p>
    <w:p w14:paraId="516486A1" w14:textId="46E55EA1" w:rsidR="00C97251" w:rsidRPr="002D0960" w:rsidRDefault="00C97251" w:rsidP="00A91E05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D0960">
        <w:rPr>
          <w:rFonts w:ascii="Times New Roman" w:eastAsia="Calibri" w:hAnsi="Times New Roman" w:cs="Times New Roman"/>
          <w:lang w:eastAsia="en-US"/>
        </w:rPr>
        <w:t>Совет Ассоциации, при рассмотрение материла дисциплинарного производства, вправе по своему усмотрению применить любую меру дисциплинарного воздействия.</w:t>
      </w:r>
    </w:p>
    <w:p w14:paraId="686C207A" w14:textId="63B62520" w:rsidR="00373E36" w:rsidRPr="002D0960" w:rsidRDefault="00373E36" w:rsidP="00373E36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lang w:eastAsia="en-US"/>
        </w:rPr>
      </w:pPr>
    </w:p>
    <w:p w14:paraId="0E2EABAA" w14:textId="6DAB6AED" w:rsidR="00C97251" w:rsidRPr="002D0960" w:rsidRDefault="002D0960" w:rsidP="002D0960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bookmarkStart w:id="4" w:name="_Toc286997131"/>
      <w:r w:rsidRPr="002D0960">
        <w:rPr>
          <w:rFonts w:ascii="Times New Roman" w:eastAsia="Times New Roman" w:hAnsi="Times New Roman" w:cs="Times New Roman"/>
          <w:b/>
          <w:bCs/>
        </w:rPr>
        <w:t>ПРОИЗВОДСТВО ПО ПРИМЕНЕНИЮ МЕР ДИСЦИПЛИНАРНОГО ВОЗДЕЙСТВИЯ</w:t>
      </w:r>
      <w:r w:rsidR="00C97251" w:rsidRPr="002D0960">
        <w:rPr>
          <w:rFonts w:ascii="Times New Roman" w:eastAsia="Times New Roman" w:hAnsi="Times New Roman" w:cs="Times New Roman"/>
          <w:b/>
          <w:bCs/>
        </w:rPr>
        <w:t xml:space="preserve"> </w:t>
      </w:r>
      <w:bookmarkEnd w:id="4"/>
    </w:p>
    <w:p w14:paraId="2F7C5514" w14:textId="09E88D82" w:rsidR="00C97251" w:rsidRPr="002D0960" w:rsidRDefault="00C97251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Дисциплинарное производство осуществляются лицами, рассматривающ</w:t>
      </w:r>
      <w:r w:rsidR="00373E36" w:rsidRPr="002D0960">
        <w:rPr>
          <w:rFonts w:ascii="Times New Roman" w:eastAsia="Times New Roman" w:hAnsi="Times New Roman" w:cs="Times New Roman"/>
        </w:rPr>
        <w:t>ими</w:t>
      </w:r>
      <w:r w:rsidRPr="002D0960">
        <w:rPr>
          <w:rFonts w:ascii="Times New Roman" w:eastAsia="Times New Roman" w:hAnsi="Times New Roman" w:cs="Times New Roman"/>
        </w:rPr>
        <w:t xml:space="preserve"> материалы дисциплинарного производства, в соответствие с настоящим Положением в форме заседаний по рассмотрению дел о применении к члену Ассоциации мер дисциплинарного воздействия.</w:t>
      </w:r>
    </w:p>
    <w:p w14:paraId="4FD89C35" w14:textId="2060227F" w:rsidR="00C97251" w:rsidRPr="002D0960" w:rsidRDefault="00C97251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Порядок рассмотрения поступивших, материалов дисциплинарного производства, установлены соответствующими внутренним документами регламентирующих деятельность соответствующих органов, с учетом требований настоящего Положения.</w:t>
      </w:r>
    </w:p>
    <w:p w14:paraId="43ED8315" w14:textId="2086F842" w:rsidR="00C97251" w:rsidRPr="002D0960" w:rsidRDefault="00C97251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bookmarkStart w:id="5" w:name="_Toc286997132"/>
      <w:r w:rsidRPr="002D0960">
        <w:rPr>
          <w:rFonts w:ascii="Times New Roman" w:eastAsia="Times New Roman" w:hAnsi="Times New Roman" w:cs="Times New Roman"/>
        </w:rPr>
        <w:t xml:space="preserve">Основаниями для </w:t>
      </w:r>
      <w:r w:rsidR="00373E36" w:rsidRPr="002D0960">
        <w:rPr>
          <w:rFonts w:ascii="Times New Roman" w:eastAsia="Times New Roman" w:hAnsi="Times New Roman" w:cs="Times New Roman"/>
        </w:rPr>
        <w:t xml:space="preserve">возбуждения </w:t>
      </w:r>
      <w:r w:rsidRPr="002D0960">
        <w:rPr>
          <w:rFonts w:ascii="Times New Roman" w:eastAsia="Times New Roman" w:hAnsi="Times New Roman" w:cs="Times New Roman"/>
        </w:rPr>
        <w:t>дисциплинарного производства являются</w:t>
      </w:r>
      <w:bookmarkEnd w:id="5"/>
      <w:r w:rsidRPr="002D0960">
        <w:rPr>
          <w:rFonts w:ascii="Times New Roman" w:eastAsia="Times New Roman" w:hAnsi="Times New Roman" w:cs="Times New Roman"/>
        </w:rPr>
        <w:t>:</w:t>
      </w:r>
    </w:p>
    <w:p w14:paraId="09CA90B4" w14:textId="39E1D431" w:rsidR="00C97251" w:rsidRPr="002D0960" w:rsidRDefault="00C97251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поступление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материала(</w:t>
      </w:r>
      <w:proofErr w:type="spellStart"/>
      <w:r w:rsidRPr="002D0960">
        <w:rPr>
          <w:rFonts w:ascii="Times New Roman" w:eastAsia="Calibri" w:hAnsi="Times New Roman" w:cs="Times New Roman"/>
          <w:lang w:eastAsia="en-US"/>
        </w:rPr>
        <w:t>ов</w:t>
      </w:r>
      <w:proofErr w:type="spellEnd"/>
      <w:r w:rsidRPr="002D0960">
        <w:rPr>
          <w:rFonts w:ascii="Times New Roman" w:eastAsia="Calibri" w:hAnsi="Times New Roman" w:cs="Times New Roman"/>
          <w:lang w:eastAsia="en-US"/>
        </w:rPr>
        <w:t>) проверки после процедуры установления  нарушений обязательных требований членом Ассоциации из Контрольно</w:t>
      </w:r>
      <w:r w:rsidR="005220E2" w:rsidRPr="002D0960">
        <w:rPr>
          <w:rFonts w:ascii="Times New Roman" w:eastAsia="Calibri" w:hAnsi="Times New Roman" w:cs="Times New Roman"/>
          <w:lang w:eastAsia="en-US"/>
        </w:rPr>
        <w:t xml:space="preserve">го </w:t>
      </w:r>
      <w:r w:rsidRPr="002D0960">
        <w:rPr>
          <w:rFonts w:ascii="Times New Roman" w:eastAsia="Calibri" w:hAnsi="Times New Roman" w:cs="Times New Roman"/>
          <w:lang w:eastAsia="en-US"/>
        </w:rPr>
        <w:t>коми</w:t>
      </w:r>
      <w:r w:rsidR="005220E2" w:rsidRPr="002D0960">
        <w:rPr>
          <w:rFonts w:ascii="Times New Roman" w:eastAsia="Calibri" w:hAnsi="Times New Roman" w:cs="Times New Roman"/>
          <w:lang w:eastAsia="en-US"/>
        </w:rPr>
        <w:t xml:space="preserve">тета </w:t>
      </w:r>
      <w:r w:rsidRPr="002D0960">
        <w:rPr>
          <w:rFonts w:ascii="Times New Roman" w:eastAsia="Calibri" w:hAnsi="Times New Roman" w:cs="Times New Roman"/>
          <w:lang w:eastAsia="en-US"/>
        </w:rPr>
        <w:t>Ассоциации;</w:t>
      </w:r>
    </w:p>
    <w:p w14:paraId="3B1DF539" w14:textId="6801AA49" w:rsidR="00C97251" w:rsidRPr="002D0960" w:rsidRDefault="00C97251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поступления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материалов дисциплинарного производства после применени</w:t>
      </w:r>
      <w:r w:rsidR="005220E2" w:rsidRPr="002D0960">
        <w:rPr>
          <w:rFonts w:ascii="Times New Roman" w:eastAsia="Calibri" w:hAnsi="Times New Roman" w:cs="Times New Roman"/>
          <w:lang w:eastAsia="en-US"/>
        </w:rPr>
        <w:t>я</w:t>
      </w:r>
      <w:r w:rsidRPr="002D0960">
        <w:rPr>
          <w:rFonts w:ascii="Times New Roman" w:eastAsia="Calibri" w:hAnsi="Times New Roman" w:cs="Times New Roman"/>
          <w:lang w:eastAsia="en-US"/>
        </w:rPr>
        <w:t xml:space="preserve"> мер дисциплинарного производства, в соответствие с настоящим Положением;</w:t>
      </w:r>
    </w:p>
    <w:p w14:paraId="07556F84" w14:textId="2A1C097B" w:rsidR="00C97251" w:rsidRPr="002D0960" w:rsidRDefault="00C97251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поступление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материла проверки после установления нарушений обязательных требований членом Ассоциации от </w:t>
      </w:r>
      <w:r w:rsidR="00E362EF" w:rsidRPr="002D0960">
        <w:rPr>
          <w:rFonts w:ascii="Times New Roman" w:eastAsia="Calibri" w:hAnsi="Times New Roman" w:cs="Times New Roman"/>
          <w:lang w:eastAsia="en-US"/>
        </w:rPr>
        <w:t xml:space="preserve">руководителя </w:t>
      </w:r>
      <w:r w:rsidRPr="002D0960">
        <w:rPr>
          <w:rFonts w:ascii="Times New Roman" w:eastAsia="Calibri" w:hAnsi="Times New Roman" w:cs="Times New Roman"/>
          <w:lang w:eastAsia="en-US"/>
        </w:rPr>
        <w:t xml:space="preserve">Ассоциации в порядке установленного настоящим Положением и </w:t>
      </w:r>
      <w:r w:rsidR="00262566" w:rsidRPr="002D0960">
        <w:rPr>
          <w:rFonts w:ascii="Times New Roman" w:eastAsia="Calibri" w:hAnsi="Times New Roman" w:cs="Times New Roman"/>
          <w:lang w:eastAsia="en-US"/>
        </w:rPr>
        <w:t>Правилами контроля в области саморегулирования</w:t>
      </w:r>
      <w:r w:rsidRPr="002D0960">
        <w:rPr>
          <w:rFonts w:ascii="Times New Roman" w:eastAsia="Calibri" w:hAnsi="Times New Roman" w:cs="Times New Roman"/>
          <w:lang w:eastAsia="en-US"/>
        </w:rPr>
        <w:t>.</w:t>
      </w:r>
    </w:p>
    <w:p w14:paraId="73A3CC54" w14:textId="4D3E5A7A" w:rsidR="00C97251" w:rsidRPr="002D0960" w:rsidRDefault="00C97251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Решения, о применении (об отказе в применении) к члену Ассоциации меры дисциплинарного воздействия, оформляется в виде выписки из протокола заседания лица, рассматривающе</w:t>
      </w:r>
      <w:r w:rsidR="002306D7" w:rsidRPr="002D0960">
        <w:rPr>
          <w:rFonts w:ascii="Times New Roman" w:eastAsia="Times New Roman" w:hAnsi="Times New Roman" w:cs="Times New Roman"/>
        </w:rPr>
        <w:t>го</w:t>
      </w:r>
      <w:r w:rsidRPr="002D0960">
        <w:rPr>
          <w:rFonts w:ascii="Times New Roman" w:eastAsia="Times New Roman" w:hAnsi="Times New Roman" w:cs="Times New Roman"/>
        </w:rPr>
        <w:t xml:space="preserve"> материалы дисциплинарного производства</w:t>
      </w:r>
      <w:r w:rsidR="00373E36" w:rsidRPr="002D0960">
        <w:rPr>
          <w:rFonts w:ascii="Times New Roman" w:eastAsia="Times New Roman" w:hAnsi="Times New Roman" w:cs="Times New Roman"/>
        </w:rPr>
        <w:t>,</w:t>
      </w:r>
      <w:r w:rsidRPr="002D0960">
        <w:rPr>
          <w:rFonts w:ascii="Times New Roman" w:eastAsia="Times New Roman" w:hAnsi="Times New Roman" w:cs="Times New Roman"/>
        </w:rPr>
        <w:t xml:space="preserve"> оформленного в соответствие с внутренними документами Ассоциации, и в течение трех рабочих дней со дня принятия решения направляется любым доступным способом (вручается) члену Ассоциации.</w:t>
      </w:r>
    </w:p>
    <w:p w14:paraId="6DE2A740" w14:textId="2509DE7E" w:rsidR="00C97251" w:rsidRPr="002D0960" w:rsidRDefault="00C97251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Сведения о применении к члену Ассоциации мер дисциплинарного воздействия, </w:t>
      </w:r>
      <w:r w:rsidR="00373E36" w:rsidRPr="002D0960">
        <w:rPr>
          <w:rFonts w:ascii="Times New Roman" w:eastAsia="Times New Roman" w:hAnsi="Times New Roman" w:cs="Times New Roman"/>
        </w:rPr>
        <w:t>в виде приостановлени</w:t>
      </w:r>
      <w:r w:rsidR="00A71757" w:rsidRPr="002D0960">
        <w:rPr>
          <w:rFonts w:ascii="Times New Roman" w:eastAsia="Times New Roman" w:hAnsi="Times New Roman" w:cs="Times New Roman"/>
        </w:rPr>
        <w:t>я</w:t>
      </w:r>
      <w:r w:rsidR="00373E36" w:rsidRPr="002D0960">
        <w:rPr>
          <w:rFonts w:ascii="Times New Roman" w:eastAsia="Times New Roman" w:hAnsi="Times New Roman" w:cs="Times New Roman"/>
        </w:rPr>
        <w:t xml:space="preserve"> </w:t>
      </w:r>
      <w:r w:rsidR="00750B96" w:rsidRPr="002D0960">
        <w:rPr>
          <w:rFonts w:ascii="Times New Roman" w:eastAsia="Times New Roman" w:hAnsi="Times New Roman" w:cs="Times New Roman"/>
        </w:rPr>
        <w:t>права осуществлять подготовку проектной документации</w:t>
      </w:r>
      <w:r w:rsidR="00373E36" w:rsidRPr="002D0960">
        <w:rPr>
          <w:rFonts w:ascii="Times New Roman" w:eastAsia="Times New Roman" w:hAnsi="Times New Roman" w:cs="Times New Roman"/>
        </w:rPr>
        <w:t xml:space="preserve"> и исключения из членов Ассоциации</w:t>
      </w:r>
      <w:r w:rsidRPr="002D0960">
        <w:rPr>
          <w:rFonts w:ascii="Times New Roman" w:eastAsia="Times New Roman" w:hAnsi="Times New Roman" w:cs="Times New Roman"/>
        </w:rPr>
        <w:t xml:space="preserve">, а также решение </w:t>
      </w:r>
      <w:r w:rsidR="005D645A" w:rsidRPr="002D0960">
        <w:rPr>
          <w:rFonts w:ascii="Times New Roman" w:eastAsia="Times New Roman" w:hAnsi="Times New Roman" w:cs="Times New Roman"/>
        </w:rPr>
        <w:t>о возобновлении</w:t>
      </w:r>
      <w:r w:rsidRPr="002D0960">
        <w:rPr>
          <w:rFonts w:ascii="Times New Roman" w:eastAsia="Times New Roman" w:hAnsi="Times New Roman" w:cs="Times New Roman"/>
        </w:rPr>
        <w:t xml:space="preserve"> </w:t>
      </w:r>
      <w:r w:rsidR="00750B96" w:rsidRPr="002D0960">
        <w:rPr>
          <w:rFonts w:ascii="Times New Roman" w:eastAsia="Times New Roman" w:hAnsi="Times New Roman" w:cs="Times New Roman"/>
        </w:rPr>
        <w:t xml:space="preserve">права осуществлять подготовку проектной документации </w:t>
      </w:r>
      <w:r w:rsidRPr="002D0960">
        <w:rPr>
          <w:rFonts w:ascii="Times New Roman" w:eastAsia="Times New Roman" w:hAnsi="Times New Roman" w:cs="Times New Roman"/>
        </w:rPr>
        <w:t xml:space="preserve">помимо размещения на сайте Ассоциации, направляются в форме уведомления в </w:t>
      </w:r>
      <w:r w:rsidR="00EC6806" w:rsidRPr="002D0960">
        <w:rPr>
          <w:rFonts w:ascii="Times New Roman" w:eastAsia="Times New Roman" w:hAnsi="Times New Roman" w:cs="Times New Roman"/>
        </w:rPr>
        <w:t xml:space="preserve">Ассоциацию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</w:t>
      </w:r>
      <w:r w:rsidR="00EC6806" w:rsidRPr="002D0960">
        <w:rPr>
          <w:rFonts w:ascii="Times New Roman" w:eastAsia="Times New Roman" w:hAnsi="Times New Roman" w:cs="Times New Roman"/>
        </w:rPr>
        <w:lastRenderedPageBreak/>
        <w:t>инженерные изыскания, и саморегулируемых организаций, основанных на членстве лиц, осуществляющих подготовку проектной документации» (далее «НОПРИЗ»)</w:t>
      </w:r>
      <w:r w:rsidRPr="002D0960">
        <w:rPr>
          <w:rFonts w:ascii="Times New Roman" w:eastAsia="Times New Roman" w:hAnsi="Times New Roman" w:cs="Times New Roman"/>
        </w:rPr>
        <w:t>.</w:t>
      </w:r>
    </w:p>
    <w:p w14:paraId="6B486D48" w14:textId="212B9813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При поступлении материалов дисциплинарного производства ответственное лицо </w:t>
      </w:r>
      <w:r w:rsidR="00E362EF" w:rsidRPr="002D0960">
        <w:rPr>
          <w:rFonts w:ascii="Times New Roman" w:eastAsia="Times New Roman" w:hAnsi="Times New Roman" w:cs="Times New Roman"/>
        </w:rPr>
        <w:t xml:space="preserve">регистрирует его </w:t>
      </w:r>
      <w:r w:rsidRPr="002D0960">
        <w:rPr>
          <w:rFonts w:ascii="Times New Roman" w:eastAsia="Times New Roman" w:hAnsi="Times New Roman" w:cs="Times New Roman"/>
        </w:rPr>
        <w:t>присваива</w:t>
      </w:r>
      <w:r w:rsidR="00E362EF" w:rsidRPr="002D0960">
        <w:rPr>
          <w:rFonts w:ascii="Times New Roman" w:eastAsia="Times New Roman" w:hAnsi="Times New Roman" w:cs="Times New Roman"/>
        </w:rPr>
        <w:t>я п</w:t>
      </w:r>
      <w:r w:rsidRPr="002D0960">
        <w:rPr>
          <w:rFonts w:ascii="Times New Roman" w:eastAsia="Times New Roman" w:hAnsi="Times New Roman" w:cs="Times New Roman"/>
        </w:rPr>
        <w:t xml:space="preserve">оступающему материалу </w:t>
      </w:r>
      <w:r w:rsidR="00A71757" w:rsidRPr="002D0960">
        <w:rPr>
          <w:rFonts w:ascii="Times New Roman" w:eastAsia="Times New Roman" w:hAnsi="Times New Roman" w:cs="Times New Roman"/>
        </w:rPr>
        <w:t xml:space="preserve">соответствующий </w:t>
      </w:r>
      <w:r w:rsidRPr="002D0960">
        <w:rPr>
          <w:rFonts w:ascii="Times New Roman" w:eastAsia="Times New Roman" w:hAnsi="Times New Roman" w:cs="Times New Roman"/>
        </w:rPr>
        <w:t>номер</w:t>
      </w:r>
      <w:r w:rsidR="00E362EF" w:rsidRPr="002D0960">
        <w:rPr>
          <w:rFonts w:ascii="Times New Roman" w:eastAsia="Times New Roman" w:hAnsi="Times New Roman" w:cs="Times New Roman"/>
        </w:rPr>
        <w:t>.</w:t>
      </w:r>
    </w:p>
    <w:p w14:paraId="5495526D" w14:textId="3D585D38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При повторном поступлении материала дисциплинарного производства, данному материалу номер не присваивается.</w:t>
      </w:r>
    </w:p>
    <w:p w14:paraId="7F87EF65" w14:textId="5C21BFCA" w:rsidR="00373E36" w:rsidRPr="002D0960" w:rsidRDefault="00A71757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П</w:t>
      </w:r>
      <w:r w:rsidR="00373E36" w:rsidRPr="002D0960">
        <w:rPr>
          <w:rFonts w:ascii="Times New Roman" w:eastAsia="Times New Roman" w:hAnsi="Times New Roman" w:cs="Times New Roman"/>
        </w:rPr>
        <w:t xml:space="preserve">ри поступлении материала дисциплинарного производства, </w:t>
      </w:r>
      <w:r w:rsidR="005D645A" w:rsidRPr="002D0960">
        <w:rPr>
          <w:rFonts w:ascii="Times New Roman" w:eastAsia="Times New Roman" w:hAnsi="Times New Roman" w:cs="Times New Roman"/>
        </w:rPr>
        <w:t xml:space="preserve">орган уполномоченный рассматривать </w:t>
      </w:r>
      <w:r w:rsidR="00373E36" w:rsidRPr="002D0960">
        <w:rPr>
          <w:rFonts w:ascii="Times New Roman" w:eastAsia="Times New Roman" w:hAnsi="Times New Roman" w:cs="Times New Roman"/>
        </w:rPr>
        <w:t>его</w:t>
      </w:r>
      <w:r w:rsidR="005D645A" w:rsidRPr="002D0960">
        <w:rPr>
          <w:rFonts w:ascii="Times New Roman" w:eastAsia="Times New Roman" w:hAnsi="Times New Roman" w:cs="Times New Roman"/>
        </w:rPr>
        <w:t xml:space="preserve"> обязан</w:t>
      </w:r>
      <w:r w:rsidR="00373E36" w:rsidRPr="002D0960">
        <w:rPr>
          <w:rFonts w:ascii="Times New Roman" w:eastAsia="Times New Roman" w:hAnsi="Times New Roman" w:cs="Times New Roman"/>
        </w:rPr>
        <w:t xml:space="preserve"> изучить представленные документы, назначить заседание и вынести по нему решение, в соответствии со сроками, установл</w:t>
      </w:r>
      <w:r w:rsidR="003D107B" w:rsidRPr="002D0960">
        <w:rPr>
          <w:rFonts w:ascii="Times New Roman" w:eastAsia="Times New Roman" w:hAnsi="Times New Roman" w:cs="Times New Roman"/>
        </w:rPr>
        <w:t xml:space="preserve">енными настоящим </w:t>
      </w:r>
      <w:r w:rsidR="004A1089" w:rsidRPr="002D0960">
        <w:rPr>
          <w:rFonts w:ascii="Times New Roman" w:eastAsia="Times New Roman" w:hAnsi="Times New Roman" w:cs="Times New Roman"/>
        </w:rPr>
        <w:t>Положением</w:t>
      </w:r>
      <w:r w:rsidR="003D107B" w:rsidRPr="002D0960">
        <w:rPr>
          <w:rFonts w:ascii="Times New Roman" w:eastAsia="Times New Roman" w:hAnsi="Times New Roman" w:cs="Times New Roman"/>
        </w:rPr>
        <w:t xml:space="preserve"> и</w:t>
      </w:r>
      <w:r w:rsidR="004A1089" w:rsidRPr="002D0960">
        <w:rPr>
          <w:rFonts w:ascii="Times New Roman" w:eastAsia="Times New Roman" w:hAnsi="Times New Roman" w:cs="Times New Roman"/>
        </w:rPr>
        <w:t xml:space="preserve"> иными</w:t>
      </w:r>
      <w:r w:rsidR="003D107B" w:rsidRPr="002D0960">
        <w:rPr>
          <w:rFonts w:ascii="Times New Roman" w:eastAsia="Times New Roman" w:hAnsi="Times New Roman" w:cs="Times New Roman"/>
        </w:rPr>
        <w:t xml:space="preserve"> </w:t>
      </w:r>
      <w:r w:rsidR="00373E36" w:rsidRPr="002D0960">
        <w:rPr>
          <w:rFonts w:ascii="Times New Roman" w:eastAsia="Times New Roman" w:hAnsi="Times New Roman" w:cs="Times New Roman"/>
        </w:rPr>
        <w:t>внутренними документами Ассоциации.</w:t>
      </w:r>
    </w:p>
    <w:p w14:paraId="2BC55549" w14:textId="77777777" w:rsidR="00755436" w:rsidRPr="002D0960" w:rsidRDefault="007554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Рассмотрение материалов дисциплинарного производства осуществляется с обязательным приглашением лица в отношении которого осуществляется дисциплинарное производство уведомлением, содержащим сведения о времени и месте рассмотрения материалов дисциплинарного производства. </w:t>
      </w:r>
    </w:p>
    <w:p w14:paraId="4C658BD0" w14:textId="77777777" w:rsidR="00755436" w:rsidRPr="002D0960" w:rsidRDefault="00755436" w:rsidP="00755436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Уведомление производится любым способом, позволяющим зафиксировать дату его получения лицом, в отношении которого осуществляется дисциплинарное производство.</w:t>
      </w:r>
    </w:p>
    <w:p w14:paraId="6C73A876" w14:textId="4618708F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При неявке на заседание лиц</w:t>
      </w:r>
      <w:r w:rsidR="00A71757" w:rsidRPr="002D0960">
        <w:rPr>
          <w:rFonts w:ascii="Times New Roman" w:eastAsia="Times New Roman" w:hAnsi="Times New Roman" w:cs="Times New Roman"/>
        </w:rPr>
        <w:t>а (представителя лица) в отношении которого осуществляется дисциплинарное производство</w:t>
      </w:r>
      <w:r w:rsidRPr="002D0960">
        <w:rPr>
          <w:rFonts w:ascii="Times New Roman" w:eastAsia="Times New Roman" w:hAnsi="Times New Roman" w:cs="Times New Roman"/>
        </w:rPr>
        <w:t xml:space="preserve">, извещенных в установленном порядке о времени и месте проведения заседания, </w:t>
      </w:r>
      <w:r w:rsidR="00A71757" w:rsidRPr="002D0960">
        <w:rPr>
          <w:rFonts w:ascii="Times New Roman" w:eastAsia="Times New Roman" w:hAnsi="Times New Roman" w:cs="Times New Roman"/>
        </w:rPr>
        <w:t>орган Ассоциации,</w:t>
      </w:r>
      <w:r w:rsidRPr="002D0960">
        <w:rPr>
          <w:rFonts w:ascii="Times New Roman" w:eastAsia="Times New Roman" w:hAnsi="Times New Roman" w:cs="Times New Roman"/>
        </w:rPr>
        <w:t xml:space="preserve"> рассматривающ</w:t>
      </w:r>
      <w:r w:rsidR="00A71757" w:rsidRPr="002D0960">
        <w:rPr>
          <w:rFonts w:ascii="Times New Roman" w:eastAsia="Times New Roman" w:hAnsi="Times New Roman" w:cs="Times New Roman"/>
        </w:rPr>
        <w:t>ий</w:t>
      </w:r>
      <w:r w:rsidRPr="002D0960">
        <w:rPr>
          <w:rFonts w:ascii="Times New Roman" w:eastAsia="Times New Roman" w:hAnsi="Times New Roman" w:cs="Times New Roman"/>
        </w:rPr>
        <w:t xml:space="preserve"> материалы дисциплинарного производства вправе рассмотреть дисциплинарное производство в их отсутствие, о чем делается соответствующая отметка в протоколе. </w:t>
      </w:r>
    </w:p>
    <w:p w14:paraId="2C129F9E" w14:textId="4A5BA662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При необходимости на рассмотрение материала дисциплинарного производства могут быть приглашены ответственное лицо </w:t>
      </w:r>
      <w:r w:rsidR="00E362EF" w:rsidRPr="002D0960">
        <w:rPr>
          <w:rFonts w:ascii="Times New Roman" w:eastAsia="Times New Roman" w:hAnsi="Times New Roman" w:cs="Times New Roman"/>
        </w:rPr>
        <w:t>з</w:t>
      </w:r>
      <w:r w:rsidRPr="002D0960">
        <w:rPr>
          <w:rFonts w:ascii="Times New Roman" w:eastAsia="Times New Roman" w:hAnsi="Times New Roman" w:cs="Times New Roman"/>
        </w:rPr>
        <w:t xml:space="preserve">а проведение проверки, </w:t>
      </w:r>
      <w:r w:rsidR="00A71757" w:rsidRPr="002D0960">
        <w:rPr>
          <w:rFonts w:ascii="Times New Roman" w:eastAsia="Times New Roman" w:hAnsi="Times New Roman" w:cs="Times New Roman"/>
        </w:rPr>
        <w:t>руководитель</w:t>
      </w:r>
      <w:r w:rsidRPr="002D0960">
        <w:rPr>
          <w:rFonts w:ascii="Times New Roman" w:eastAsia="Times New Roman" w:hAnsi="Times New Roman" w:cs="Times New Roman"/>
        </w:rPr>
        <w:t xml:space="preserve"> Ассоциации,</w:t>
      </w:r>
      <w:r w:rsidR="00E362EF" w:rsidRPr="002D0960">
        <w:rPr>
          <w:rFonts w:ascii="Times New Roman" w:eastAsia="Times New Roman" w:hAnsi="Times New Roman" w:cs="Times New Roman"/>
        </w:rPr>
        <w:t xml:space="preserve"> а на заседание Дисциплинарного комитета так же </w:t>
      </w:r>
      <w:r w:rsidRPr="002D0960">
        <w:rPr>
          <w:rFonts w:ascii="Times New Roman" w:eastAsia="Times New Roman" w:hAnsi="Times New Roman" w:cs="Times New Roman"/>
        </w:rPr>
        <w:t>Председатель Совета Ассоциации, члены Совета Ассоциации.</w:t>
      </w:r>
    </w:p>
    <w:p w14:paraId="618247D7" w14:textId="4D04CF58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Заседания проводятся на основе </w:t>
      </w:r>
      <w:r w:rsidR="00B62577" w:rsidRPr="002D0960">
        <w:rPr>
          <w:rFonts w:ascii="Times New Roman" w:eastAsia="Times New Roman" w:hAnsi="Times New Roman" w:cs="Times New Roman"/>
        </w:rPr>
        <w:t>непосредственного исследования собранных по делу доказательств</w:t>
      </w:r>
      <w:r w:rsidRPr="002D0960">
        <w:rPr>
          <w:rFonts w:ascii="Times New Roman" w:eastAsia="Times New Roman" w:hAnsi="Times New Roman" w:cs="Times New Roman"/>
        </w:rPr>
        <w:t>, а решения или рекомендации выносятся на основе имеющихся материалов дела, и представленных сторонами доказательств.</w:t>
      </w:r>
    </w:p>
    <w:p w14:paraId="5E0ADBF8" w14:textId="52D5ED4D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При рассмотрении материала дисциплинарного производства проводится исследование </w:t>
      </w:r>
      <w:r w:rsidR="00B62577" w:rsidRPr="002D0960">
        <w:rPr>
          <w:rFonts w:ascii="Times New Roman" w:eastAsia="Times New Roman" w:hAnsi="Times New Roman" w:cs="Times New Roman"/>
        </w:rPr>
        <w:t xml:space="preserve">собранных </w:t>
      </w:r>
      <w:r w:rsidRPr="002D0960">
        <w:rPr>
          <w:rFonts w:ascii="Times New Roman" w:eastAsia="Times New Roman" w:hAnsi="Times New Roman" w:cs="Times New Roman"/>
        </w:rPr>
        <w:t>по делу</w:t>
      </w:r>
      <w:r w:rsidR="00B62577" w:rsidRPr="002D0960">
        <w:rPr>
          <w:rFonts w:ascii="Times New Roman" w:eastAsia="Times New Roman" w:hAnsi="Times New Roman" w:cs="Times New Roman"/>
        </w:rPr>
        <w:t xml:space="preserve"> материалов (доказательств)</w:t>
      </w:r>
      <w:r w:rsidRPr="002D0960">
        <w:rPr>
          <w:rFonts w:ascii="Times New Roman" w:eastAsia="Times New Roman" w:hAnsi="Times New Roman" w:cs="Times New Roman"/>
        </w:rPr>
        <w:t>, а именно:</w:t>
      </w:r>
    </w:p>
    <w:p w14:paraId="61A5A344" w14:textId="44ABBFEC" w:rsidR="00373E36" w:rsidRPr="002D0960" w:rsidRDefault="00373E36" w:rsidP="00CF0AEA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2D0960">
        <w:rPr>
          <w:rFonts w:ascii="Times New Roman" w:eastAsia="Times New Roman" w:hAnsi="Times New Roman" w:cs="Times New Roman"/>
        </w:rPr>
        <w:t>а</w:t>
      </w:r>
      <w:proofErr w:type="gramEnd"/>
      <w:r w:rsidRPr="002D0960">
        <w:rPr>
          <w:rFonts w:ascii="Times New Roman" w:eastAsia="Times New Roman" w:hAnsi="Times New Roman" w:cs="Times New Roman"/>
        </w:rPr>
        <w:t xml:space="preserve">) </w:t>
      </w:r>
      <w:r w:rsidR="00B62577" w:rsidRPr="002D0960">
        <w:rPr>
          <w:rFonts w:ascii="Times New Roman" w:eastAsia="Times New Roman" w:hAnsi="Times New Roman" w:cs="Times New Roman"/>
        </w:rPr>
        <w:t xml:space="preserve">исследование </w:t>
      </w:r>
      <w:r w:rsidRPr="002D0960">
        <w:rPr>
          <w:rFonts w:ascii="Times New Roman" w:eastAsia="Times New Roman" w:hAnsi="Times New Roman" w:cs="Times New Roman"/>
        </w:rPr>
        <w:t>письменны</w:t>
      </w:r>
      <w:r w:rsidR="00B62577" w:rsidRPr="002D0960">
        <w:rPr>
          <w:rFonts w:ascii="Times New Roman" w:eastAsia="Times New Roman" w:hAnsi="Times New Roman" w:cs="Times New Roman"/>
        </w:rPr>
        <w:t>х</w:t>
      </w:r>
      <w:r w:rsidRPr="002D0960">
        <w:rPr>
          <w:rFonts w:ascii="Times New Roman" w:eastAsia="Times New Roman" w:hAnsi="Times New Roman" w:cs="Times New Roman"/>
        </w:rPr>
        <w:t xml:space="preserve"> доказательств (жалоб, заявлени</w:t>
      </w:r>
      <w:r w:rsidR="00ED000E" w:rsidRPr="002D0960">
        <w:rPr>
          <w:rFonts w:ascii="Times New Roman" w:eastAsia="Times New Roman" w:hAnsi="Times New Roman" w:cs="Times New Roman"/>
        </w:rPr>
        <w:t>й</w:t>
      </w:r>
      <w:r w:rsidRPr="002D0960">
        <w:rPr>
          <w:rFonts w:ascii="Times New Roman" w:eastAsia="Times New Roman" w:hAnsi="Times New Roman" w:cs="Times New Roman"/>
        </w:rPr>
        <w:t>, приказ</w:t>
      </w:r>
      <w:r w:rsidR="00ED000E" w:rsidRPr="002D0960">
        <w:rPr>
          <w:rFonts w:ascii="Times New Roman" w:eastAsia="Times New Roman" w:hAnsi="Times New Roman" w:cs="Times New Roman"/>
        </w:rPr>
        <w:t>ов</w:t>
      </w:r>
      <w:r w:rsidRPr="002D0960">
        <w:rPr>
          <w:rFonts w:ascii="Times New Roman" w:eastAsia="Times New Roman" w:hAnsi="Times New Roman" w:cs="Times New Roman"/>
        </w:rPr>
        <w:t xml:space="preserve"> на проведении проверки, Акт проверки</w:t>
      </w:r>
      <w:r w:rsidR="00ED000E" w:rsidRPr="002D0960">
        <w:rPr>
          <w:rFonts w:ascii="Times New Roman" w:eastAsia="Times New Roman" w:hAnsi="Times New Roman" w:cs="Times New Roman"/>
        </w:rPr>
        <w:t>, аудио и виде записей</w:t>
      </w:r>
      <w:r w:rsidRPr="002D0960">
        <w:rPr>
          <w:rFonts w:ascii="Times New Roman" w:eastAsia="Times New Roman" w:hAnsi="Times New Roman" w:cs="Times New Roman"/>
        </w:rPr>
        <w:t xml:space="preserve"> и т.д.);</w:t>
      </w:r>
    </w:p>
    <w:p w14:paraId="180726D0" w14:textId="7ED5C194" w:rsidR="00ED000E" w:rsidRPr="002D0960" w:rsidRDefault="00373E36" w:rsidP="00CF0AEA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2D0960">
        <w:rPr>
          <w:rFonts w:ascii="Times New Roman" w:eastAsia="Times New Roman" w:hAnsi="Times New Roman" w:cs="Times New Roman"/>
        </w:rPr>
        <w:t>б</w:t>
      </w:r>
      <w:proofErr w:type="gramEnd"/>
      <w:r w:rsidRPr="002D0960">
        <w:rPr>
          <w:rFonts w:ascii="Times New Roman" w:eastAsia="Times New Roman" w:hAnsi="Times New Roman" w:cs="Times New Roman"/>
        </w:rPr>
        <w:t>) заслуш</w:t>
      </w:r>
      <w:r w:rsidR="00B62577" w:rsidRPr="002D0960">
        <w:rPr>
          <w:rFonts w:ascii="Times New Roman" w:eastAsia="Times New Roman" w:hAnsi="Times New Roman" w:cs="Times New Roman"/>
        </w:rPr>
        <w:t>ивание</w:t>
      </w:r>
      <w:r w:rsidRPr="002D0960">
        <w:rPr>
          <w:rFonts w:ascii="Times New Roman" w:eastAsia="Times New Roman" w:hAnsi="Times New Roman" w:cs="Times New Roman"/>
        </w:rPr>
        <w:t xml:space="preserve"> объяснени</w:t>
      </w:r>
      <w:r w:rsidR="00ED000E" w:rsidRPr="002D0960">
        <w:rPr>
          <w:rFonts w:ascii="Times New Roman" w:eastAsia="Times New Roman" w:hAnsi="Times New Roman" w:cs="Times New Roman"/>
        </w:rPr>
        <w:t>й</w:t>
      </w:r>
      <w:r w:rsidRPr="002D0960">
        <w:rPr>
          <w:rFonts w:ascii="Times New Roman" w:eastAsia="Times New Roman" w:hAnsi="Times New Roman" w:cs="Times New Roman"/>
        </w:rPr>
        <w:t xml:space="preserve"> лиц, участвующих в деле,</w:t>
      </w:r>
      <w:r w:rsidR="00ED000E" w:rsidRPr="002D0960">
        <w:rPr>
          <w:rFonts w:ascii="Times New Roman" w:eastAsia="Times New Roman" w:hAnsi="Times New Roman" w:cs="Times New Roman"/>
        </w:rPr>
        <w:t xml:space="preserve"> их представителей,</w:t>
      </w:r>
      <w:r w:rsidRPr="002D0960">
        <w:rPr>
          <w:rFonts w:ascii="Times New Roman" w:eastAsia="Times New Roman" w:hAnsi="Times New Roman" w:cs="Times New Roman"/>
        </w:rPr>
        <w:t xml:space="preserve"> показани</w:t>
      </w:r>
      <w:r w:rsidR="00ED000E" w:rsidRPr="002D0960">
        <w:rPr>
          <w:rFonts w:ascii="Times New Roman" w:eastAsia="Times New Roman" w:hAnsi="Times New Roman" w:cs="Times New Roman"/>
        </w:rPr>
        <w:t>й</w:t>
      </w:r>
      <w:r w:rsidRPr="002D0960">
        <w:rPr>
          <w:rFonts w:ascii="Times New Roman" w:eastAsia="Times New Roman" w:hAnsi="Times New Roman" w:cs="Times New Roman"/>
        </w:rPr>
        <w:t xml:space="preserve"> </w:t>
      </w:r>
      <w:r w:rsidR="00ED000E" w:rsidRPr="002D0960">
        <w:rPr>
          <w:rFonts w:ascii="Times New Roman" w:eastAsia="Times New Roman" w:hAnsi="Times New Roman" w:cs="Times New Roman"/>
        </w:rPr>
        <w:t>очевидцев</w:t>
      </w:r>
      <w:r w:rsidRPr="002D0960">
        <w:rPr>
          <w:rFonts w:ascii="Times New Roman" w:eastAsia="Times New Roman" w:hAnsi="Times New Roman" w:cs="Times New Roman"/>
        </w:rPr>
        <w:t xml:space="preserve">, заключения </w:t>
      </w:r>
      <w:r w:rsidR="00ED000E" w:rsidRPr="002D0960">
        <w:rPr>
          <w:rFonts w:ascii="Times New Roman" w:eastAsia="Times New Roman" w:hAnsi="Times New Roman" w:cs="Times New Roman"/>
        </w:rPr>
        <w:t xml:space="preserve">специалистов и </w:t>
      </w:r>
      <w:r w:rsidRPr="002D0960">
        <w:rPr>
          <w:rFonts w:ascii="Times New Roman" w:eastAsia="Times New Roman" w:hAnsi="Times New Roman" w:cs="Times New Roman"/>
        </w:rPr>
        <w:t>экспертов</w:t>
      </w:r>
      <w:r w:rsidR="00ED000E" w:rsidRPr="002D0960">
        <w:rPr>
          <w:rFonts w:ascii="Times New Roman" w:eastAsia="Times New Roman" w:hAnsi="Times New Roman" w:cs="Times New Roman"/>
        </w:rPr>
        <w:t>. Есл</w:t>
      </w:r>
      <w:r w:rsidR="00CF0AEA" w:rsidRPr="002D0960">
        <w:rPr>
          <w:rFonts w:ascii="Times New Roman" w:eastAsia="Times New Roman" w:hAnsi="Times New Roman" w:cs="Times New Roman"/>
        </w:rPr>
        <w:t xml:space="preserve">и такие пояснения и заключения </w:t>
      </w:r>
      <w:r w:rsidR="00ED000E" w:rsidRPr="002D0960">
        <w:rPr>
          <w:rFonts w:ascii="Times New Roman" w:eastAsia="Times New Roman" w:hAnsi="Times New Roman" w:cs="Times New Roman"/>
        </w:rPr>
        <w:t xml:space="preserve">представлены в письменном виде, они </w:t>
      </w:r>
      <w:r w:rsidRPr="002D0960">
        <w:rPr>
          <w:rFonts w:ascii="Times New Roman" w:eastAsia="Times New Roman" w:hAnsi="Times New Roman" w:cs="Times New Roman"/>
        </w:rPr>
        <w:t>огла</w:t>
      </w:r>
      <w:r w:rsidR="00ED000E" w:rsidRPr="002D0960">
        <w:rPr>
          <w:rFonts w:ascii="Times New Roman" w:eastAsia="Times New Roman" w:hAnsi="Times New Roman" w:cs="Times New Roman"/>
        </w:rPr>
        <w:t>шаются при рассмотрении дела.</w:t>
      </w:r>
    </w:p>
    <w:p w14:paraId="719689B0" w14:textId="261F1A7D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В случае, если для установления обстоятельств, имеющих значение </w:t>
      </w:r>
      <w:r w:rsidR="00ED000E" w:rsidRPr="002D0960">
        <w:rPr>
          <w:rFonts w:ascii="Times New Roman" w:eastAsia="Times New Roman" w:hAnsi="Times New Roman" w:cs="Times New Roman"/>
        </w:rPr>
        <w:t xml:space="preserve">для </w:t>
      </w:r>
      <w:r w:rsidRPr="002D0960">
        <w:rPr>
          <w:rFonts w:ascii="Times New Roman" w:eastAsia="Times New Roman" w:hAnsi="Times New Roman" w:cs="Times New Roman"/>
        </w:rPr>
        <w:t>рассмотрени</w:t>
      </w:r>
      <w:r w:rsidR="00ED000E" w:rsidRPr="002D0960">
        <w:rPr>
          <w:rFonts w:ascii="Times New Roman" w:eastAsia="Times New Roman" w:hAnsi="Times New Roman" w:cs="Times New Roman"/>
        </w:rPr>
        <w:t>я</w:t>
      </w:r>
      <w:r w:rsidRPr="002D0960">
        <w:rPr>
          <w:rFonts w:ascii="Times New Roman" w:eastAsia="Times New Roman" w:hAnsi="Times New Roman" w:cs="Times New Roman"/>
        </w:rPr>
        <w:t xml:space="preserve"> дела, необходимо проведение исследования, требующего специальных знаний, лицо рассматривающее материалы дисциплинарного производства вправе назначить экспертизу. </w:t>
      </w:r>
    </w:p>
    <w:p w14:paraId="372D1E79" w14:textId="105CB3A8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Участие экспертов</w:t>
      </w:r>
      <w:r w:rsidR="00ED000E" w:rsidRPr="002D0960">
        <w:rPr>
          <w:rFonts w:ascii="Times New Roman" w:eastAsia="Times New Roman" w:hAnsi="Times New Roman" w:cs="Times New Roman"/>
        </w:rPr>
        <w:t>,</w:t>
      </w:r>
      <w:r w:rsidRPr="002D0960">
        <w:rPr>
          <w:rFonts w:ascii="Times New Roman" w:eastAsia="Times New Roman" w:hAnsi="Times New Roman" w:cs="Times New Roman"/>
        </w:rPr>
        <w:t xml:space="preserve"> в случа</w:t>
      </w:r>
      <w:r w:rsidR="00ED000E" w:rsidRPr="002D0960">
        <w:rPr>
          <w:rFonts w:ascii="Times New Roman" w:eastAsia="Times New Roman" w:hAnsi="Times New Roman" w:cs="Times New Roman"/>
        </w:rPr>
        <w:t>ях</w:t>
      </w:r>
      <w:r w:rsidRPr="002D0960">
        <w:rPr>
          <w:rFonts w:ascii="Times New Roman" w:eastAsia="Times New Roman" w:hAnsi="Times New Roman" w:cs="Times New Roman"/>
        </w:rPr>
        <w:t xml:space="preserve"> установленн</w:t>
      </w:r>
      <w:r w:rsidR="00ED000E" w:rsidRPr="002D0960">
        <w:rPr>
          <w:rFonts w:ascii="Times New Roman" w:eastAsia="Times New Roman" w:hAnsi="Times New Roman" w:cs="Times New Roman"/>
        </w:rPr>
        <w:t>ых</w:t>
      </w:r>
      <w:r w:rsidRPr="002D0960">
        <w:rPr>
          <w:rFonts w:ascii="Times New Roman" w:eastAsia="Times New Roman" w:hAnsi="Times New Roman" w:cs="Times New Roman"/>
        </w:rPr>
        <w:t xml:space="preserve"> настоящим Положением оплачивается заинтересованным лицом, по инициативе которого указанные эксперты были приглашены.</w:t>
      </w:r>
    </w:p>
    <w:p w14:paraId="58F6D369" w14:textId="78744508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По обращению заинтересованного лица, либо по собственной инициативе, </w:t>
      </w:r>
      <w:r w:rsidR="00ED000E" w:rsidRPr="002D0960">
        <w:rPr>
          <w:rFonts w:ascii="Times New Roman" w:eastAsia="Times New Roman" w:hAnsi="Times New Roman" w:cs="Times New Roman"/>
        </w:rPr>
        <w:t xml:space="preserve">орган, </w:t>
      </w:r>
      <w:r w:rsidRPr="002D0960">
        <w:rPr>
          <w:rFonts w:ascii="Times New Roman" w:eastAsia="Times New Roman" w:hAnsi="Times New Roman" w:cs="Times New Roman"/>
        </w:rPr>
        <w:t>рассматривающ</w:t>
      </w:r>
      <w:r w:rsidR="00ED000E" w:rsidRPr="002D0960">
        <w:rPr>
          <w:rFonts w:ascii="Times New Roman" w:eastAsia="Times New Roman" w:hAnsi="Times New Roman" w:cs="Times New Roman"/>
        </w:rPr>
        <w:t>ий</w:t>
      </w:r>
      <w:r w:rsidRPr="002D0960">
        <w:rPr>
          <w:rFonts w:ascii="Times New Roman" w:eastAsia="Times New Roman" w:hAnsi="Times New Roman" w:cs="Times New Roman"/>
        </w:rPr>
        <w:t xml:space="preserve"> материалы дисциплинарного производства, в случае необходимости представления дополнительных доказательств, вызова </w:t>
      </w:r>
      <w:r w:rsidR="00ED000E" w:rsidRPr="002D0960">
        <w:rPr>
          <w:rFonts w:ascii="Times New Roman" w:eastAsia="Times New Roman" w:hAnsi="Times New Roman" w:cs="Times New Roman"/>
        </w:rPr>
        <w:t>очевидцев</w:t>
      </w:r>
      <w:r w:rsidRPr="002D0960">
        <w:rPr>
          <w:rFonts w:ascii="Times New Roman" w:eastAsia="Times New Roman" w:hAnsi="Times New Roman" w:cs="Times New Roman"/>
        </w:rPr>
        <w:t xml:space="preserve">, опроса ответственного </w:t>
      </w:r>
      <w:r w:rsidR="00E810FB" w:rsidRPr="002D0960">
        <w:rPr>
          <w:rFonts w:ascii="Times New Roman" w:eastAsia="Times New Roman" w:hAnsi="Times New Roman" w:cs="Times New Roman"/>
        </w:rPr>
        <w:t>з</w:t>
      </w:r>
      <w:r w:rsidRPr="002D0960">
        <w:rPr>
          <w:rFonts w:ascii="Times New Roman" w:eastAsia="Times New Roman" w:hAnsi="Times New Roman" w:cs="Times New Roman"/>
        </w:rPr>
        <w:t>а проверку лица, проведения экспертизы или совершения иных действий, необходимых для полного и всестороннего рассмотрения дисциплинарного производства, производство может быть отложено, но не более чем на десять рабочих дней.</w:t>
      </w:r>
    </w:p>
    <w:p w14:paraId="1019399D" w14:textId="42FC3A96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В случае</w:t>
      </w:r>
      <w:r w:rsidR="00ED000E" w:rsidRPr="002D0960">
        <w:rPr>
          <w:rFonts w:ascii="Times New Roman" w:eastAsia="Times New Roman" w:hAnsi="Times New Roman" w:cs="Times New Roman"/>
        </w:rPr>
        <w:t>,</w:t>
      </w:r>
      <w:r w:rsidRPr="002D0960">
        <w:rPr>
          <w:rFonts w:ascii="Times New Roman" w:eastAsia="Times New Roman" w:hAnsi="Times New Roman" w:cs="Times New Roman"/>
        </w:rPr>
        <w:t xml:space="preserve"> предусмотренно</w:t>
      </w:r>
      <w:r w:rsidR="00ED000E" w:rsidRPr="002D0960">
        <w:rPr>
          <w:rFonts w:ascii="Times New Roman" w:eastAsia="Times New Roman" w:hAnsi="Times New Roman" w:cs="Times New Roman"/>
        </w:rPr>
        <w:t>м</w:t>
      </w:r>
      <w:r w:rsidRPr="002D0960">
        <w:rPr>
          <w:rFonts w:ascii="Times New Roman" w:eastAsia="Times New Roman" w:hAnsi="Times New Roman" w:cs="Times New Roman"/>
        </w:rPr>
        <w:t xml:space="preserve"> пунктом 9.1</w:t>
      </w:r>
      <w:r w:rsidR="00ED000E" w:rsidRPr="002D0960">
        <w:rPr>
          <w:rFonts w:ascii="Times New Roman" w:eastAsia="Times New Roman" w:hAnsi="Times New Roman" w:cs="Times New Roman"/>
        </w:rPr>
        <w:t>6</w:t>
      </w:r>
      <w:proofErr w:type="gramStart"/>
      <w:r w:rsidRPr="002D0960">
        <w:rPr>
          <w:rFonts w:ascii="Times New Roman" w:eastAsia="Times New Roman" w:hAnsi="Times New Roman" w:cs="Times New Roman"/>
        </w:rPr>
        <w:t>. настоящего</w:t>
      </w:r>
      <w:proofErr w:type="gramEnd"/>
      <w:r w:rsidRPr="002D0960">
        <w:rPr>
          <w:rFonts w:ascii="Times New Roman" w:eastAsia="Times New Roman" w:hAnsi="Times New Roman" w:cs="Times New Roman"/>
        </w:rPr>
        <w:t xml:space="preserve"> </w:t>
      </w:r>
      <w:r w:rsidR="00ED000E" w:rsidRPr="002D0960">
        <w:rPr>
          <w:rFonts w:ascii="Times New Roman" w:eastAsia="Times New Roman" w:hAnsi="Times New Roman" w:cs="Times New Roman"/>
        </w:rPr>
        <w:t xml:space="preserve">Положения </w:t>
      </w:r>
      <w:r w:rsidRPr="002D0960">
        <w:rPr>
          <w:rFonts w:ascii="Times New Roman" w:eastAsia="Times New Roman" w:hAnsi="Times New Roman" w:cs="Times New Roman"/>
        </w:rPr>
        <w:t xml:space="preserve">из основного протокола </w:t>
      </w:r>
      <w:r w:rsidR="00ED000E" w:rsidRPr="002D0960">
        <w:rPr>
          <w:rFonts w:ascii="Times New Roman" w:eastAsia="Times New Roman" w:hAnsi="Times New Roman" w:cs="Times New Roman"/>
        </w:rPr>
        <w:t xml:space="preserve">может </w:t>
      </w:r>
      <w:r w:rsidRPr="002D0960">
        <w:rPr>
          <w:rFonts w:ascii="Times New Roman" w:eastAsia="Times New Roman" w:hAnsi="Times New Roman" w:cs="Times New Roman"/>
        </w:rPr>
        <w:t>производиться выделение в отдельный протокол материалов в отношении рассматриваемого лица, о чем делается соответствующая отметка в основном протоколе.</w:t>
      </w:r>
    </w:p>
    <w:p w14:paraId="32C4070A" w14:textId="5478146C" w:rsidR="00373E36" w:rsidRPr="002D0960" w:rsidRDefault="00ED000E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lastRenderedPageBreak/>
        <w:t>Орган Ассоциации</w:t>
      </w:r>
      <w:r w:rsidR="00373E36" w:rsidRPr="002D0960">
        <w:rPr>
          <w:rFonts w:ascii="Times New Roman" w:eastAsia="Times New Roman" w:hAnsi="Times New Roman" w:cs="Times New Roman"/>
        </w:rPr>
        <w:t>, рассматривающ</w:t>
      </w:r>
      <w:r w:rsidRPr="002D0960">
        <w:rPr>
          <w:rFonts w:ascii="Times New Roman" w:eastAsia="Times New Roman" w:hAnsi="Times New Roman" w:cs="Times New Roman"/>
        </w:rPr>
        <w:t>ий</w:t>
      </w:r>
      <w:r w:rsidR="00373E36" w:rsidRPr="002D0960">
        <w:rPr>
          <w:rFonts w:ascii="Times New Roman" w:eastAsia="Times New Roman" w:hAnsi="Times New Roman" w:cs="Times New Roman"/>
        </w:rPr>
        <w:t xml:space="preserve"> материалы дисциплинарного производства, при необходимости вправе объявить перерыв в заседании, но не более чем на три рабочих дня.</w:t>
      </w:r>
    </w:p>
    <w:p w14:paraId="254EDDA8" w14:textId="5999FF80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При применении мер дисциплинарного воздействия в каждом конкретном случае учитывает</w:t>
      </w:r>
      <w:r w:rsidR="00771952" w:rsidRPr="002D0960">
        <w:rPr>
          <w:rFonts w:ascii="Times New Roman" w:eastAsia="Times New Roman" w:hAnsi="Times New Roman" w:cs="Times New Roman"/>
        </w:rPr>
        <w:t>ся</w:t>
      </w:r>
      <w:r w:rsidRPr="002D0960">
        <w:rPr>
          <w:rFonts w:ascii="Times New Roman" w:eastAsia="Times New Roman" w:hAnsi="Times New Roman" w:cs="Times New Roman"/>
        </w:rPr>
        <w:t xml:space="preserve">: </w:t>
      </w:r>
    </w:p>
    <w:p w14:paraId="5D9A3365" w14:textId="6264B347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характер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допущенного членом Ассоциации нарушения обязательных требований; </w:t>
      </w:r>
    </w:p>
    <w:p w14:paraId="7FB2A0D3" w14:textId="769CBCE8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причины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и условия послужившим основанием допущенного членом Ассоциации нарушения обязательных требований;</w:t>
      </w:r>
    </w:p>
    <w:p w14:paraId="02D0B784" w14:textId="2E916C4D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фактически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 </w:t>
      </w:r>
    </w:p>
    <w:p w14:paraId="1C1CF5FB" w14:textId="0A6941ED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потенциальная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нарушения);</w:t>
      </w:r>
    </w:p>
    <w:p w14:paraId="1E156C6A" w14:textId="21E2A41B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возможность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члена Ассоциации, устранения выявленных нарушений обязательных требований, до начала (в период) рассмотрения материала дисциплинарного производства, до начал</w:t>
      </w:r>
      <w:r w:rsidR="00771952" w:rsidRPr="002D0960">
        <w:rPr>
          <w:rFonts w:ascii="Times New Roman" w:eastAsia="Calibri" w:hAnsi="Times New Roman" w:cs="Times New Roman"/>
          <w:lang w:eastAsia="en-US"/>
        </w:rPr>
        <w:t>а</w:t>
      </w:r>
      <w:r w:rsidRPr="002D0960">
        <w:rPr>
          <w:rFonts w:ascii="Times New Roman" w:eastAsia="Calibri" w:hAnsi="Times New Roman" w:cs="Times New Roman"/>
          <w:lang w:eastAsia="en-US"/>
        </w:rPr>
        <w:t xml:space="preserve"> (в период проведения) проверки, до начал</w:t>
      </w:r>
      <w:r w:rsidR="00771952" w:rsidRPr="002D0960">
        <w:rPr>
          <w:rFonts w:ascii="Times New Roman" w:eastAsia="Calibri" w:hAnsi="Times New Roman" w:cs="Times New Roman"/>
          <w:lang w:eastAsia="en-US"/>
        </w:rPr>
        <w:t>а</w:t>
      </w:r>
      <w:r w:rsidRPr="002D0960">
        <w:rPr>
          <w:rFonts w:ascii="Times New Roman" w:eastAsia="Calibri" w:hAnsi="Times New Roman" w:cs="Times New Roman"/>
          <w:lang w:eastAsia="en-US"/>
        </w:rPr>
        <w:t xml:space="preserve"> (в период) рассмотрения результатов проверки и т.д.;</w:t>
      </w:r>
    </w:p>
    <w:p w14:paraId="36ECDAE7" w14:textId="2DC7073A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действи</w:t>
      </w:r>
      <w:r w:rsidR="00771952" w:rsidRPr="002D0960">
        <w:rPr>
          <w:rFonts w:ascii="Times New Roman" w:eastAsia="Calibri" w:hAnsi="Times New Roman" w:cs="Times New Roman"/>
          <w:lang w:eastAsia="en-US"/>
        </w:rPr>
        <w:t>я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члена Ассоциации</w:t>
      </w:r>
      <w:r w:rsidR="00771952" w:rsidRPr="002D0960">
        <w:rPr>
          <w:rFonts w:ascii="Times New Roman" w:eastAsia="Calibri" w:hAnsi="Times New Roman" w:cs="Times New Roman"/>
          <w:lang w:eastAsia="en-US"/>
        </w:rPr>
        <w:t>,</w:t>
      </w:r>
      <w:r w:rsidRPr="002D0960">
        <w:rPr>
          <w:rFonts w:ascii="Times New Roman" w:eastAsia="Calibri" w:hAnsi="Times New Roman" w:cs="Times New Roman"/>
          <w:lang w:eastAsia="en-US"/>
        </w:rPr>
        <w:t xml:space="preserve"> направленные на устранения выявленных нарушений обязательных требований, до начала (в период) рассмотрения материала дисциплинарного производства, до начал</w:t>
      </w:r>
      <w:r w:rsidR="00771952" w:rsidRPr="002D0960">
        <w:rPr>
          <w:rFonts w:ascii="Times New Roman" w:eastAsia="Calibri" w:hAnsi="Times New Roman" w:cs="Times New Roman"/>
          <w:lang w:eastAsia="en-US"/>
        </w:rPr>
        <w:t>а</w:t>
      </w:r>
      <w:r w:rsidRPr="002D0960">
        <w:rPr>
          <w:rFonts w:ascii="Times New Roman" w:eastAsia="Calibri" w:hAnsi="Times New Roman" w:cs="Times New Roman"/>
          <w:lang w:eastAsia="en-US"/>
        </w:rPr>
        <w:t xml:space="preserve"> (в период проведения) проверки, до начал</w:t>
      </w:r>
      <w:r w:rsidR="00771952" w:rsidRPr="002D0960">
        <w:rPr>
          <w:rFonts w:ascii="Times New Roman" w:eastAsia="Calibri" w:hAnsi="Times New Roman" w:cs="Times New Roman"/>
          <w:lang w:eastAsia="en-US"/>
        </w:rPr>
        <w:t>а</w:t>
      </w:r>
      <w:r w:rsidRPr="002D0960">
        <w:rPr>
          <w:rFonts w:ascii="Times New Roman" w:eastAsia="Calibri" w:hAnsi="Times New Roman" w:cs="Times New Roman"/>
          <w:lang w:eastAsia="en-US"/>
        </w:rPr>
        <w:t xml:space="preserve"> (в период) рассмотрения результатов проверки и т.д.;</w:t>
      </w:r>
    </w:p>
    <w:p w14:paraId="379692D4" w14:textId="30C1682A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бездействие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члена Ассоциации по устранению выявленных нарушений обязательных требований, до начала (в период) рассмотрения материала дисциплинарного производства, до начал</w:t>
      </w:r>
      <w:r w:rsidR="00771952" w:rsidRPr="002D0960">
        <w:rPr>
          <w:rFonts w:ascii="Times New Roman" w:eastAsia="Calibri" w:hAnsi="Times New Roman" w:cs="Times New Roman"/>
          <w:lang w:eastAsia="en-US"/>
        </w:rPr>
        <w:t>а</w:t>
      </w:r>
      <w:r w:rsidRPr="002D0960">
        <w:rPr>
          <w:rFonts w:ascii="Times New Roman" w:eastAsia="Calibri" w:hAnsi="Times New Roman" w:cs="Times New Roman"/>
          <w:lang w:eastAsia="en-US"/>
        </w:rPr>
        <w:t xml:space="preserve"> (в период проведения) проверки, до начал</w:t>
      </w:r>
      <w:r w:rsidR="00771952" w:rsidRPr="002D0960">
        <w:rPr>
          <w:rFonts w:ascii="Times New Roman" w:eastAsia="Calibri" w:hAnsi="Times New Roman" w:cs="Times New Roman"/>
          <w:lang w:eastAsia="en-US"/>
        </w:rPr>
        <w:t>а</w:t>
      </w:r>
      <w:r w:rsidRPr="002D0960">
        <w:rPr>
          <w:rFonts w:ascii="Times New Roman" w:eastAsia="Calibri" w:hAnsi="Times New Roman" w:cs="Times New Roman"/>
          <w:lang w:eastAsia="en-US"/>
        </w:rPr>
        <w:t xml:space="preserve"> (в период) рассмотрения результатов проверки и т.д.</w:t>
      </w:r>
    </w:p>
    <w:p w14:paraId="268BB0B9" w14:textId="2E556C71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bookmarkStart w:id="6" w:name="_Toc285717277"/>
      <w:bookmarkStart w:id="7" w:name="_Toc286324218"/>
      <w:bookmarkStart w:id="8" w:name="_Toc286997137"/>
      <w:r w:rsidRPr="002D0960">
        <w:rPr>
          <w:rFonts w:ascii="Times New Roman" w:eastAsia="Times New Roman" w:hAnsi="Times New Roman" w:cs="Times New Roman"/>
        </w:rPr>
        <w:t xml:space="preserve"> По итогам заседания </w:t>
      </w:r>
      <w:r w:rsidR="00771952" w:rsidRPr="002D0960">
        <w:rPr>
          <w:rFonts w:ascii="Times New Roman" w:eastAsia="Times New Roman" w:hAnsi="Times New Roman" w:cs="Times New Roman"/>
        </w:rPr>
        <w:t>орган</w:t>
      </w:r>
      <w:r w:rsidRPr="002D0960">
        <w:rPr>
          <w:rFonts w:ascii="Times New Roman" w:eastAsia="Times New Roman" w:hAnsi="Times New Roman" w:cs="Times New Roman"/>
        </w:rPr>
        <w:t>, рассматривающ</w:t>
      </w:r>
      <w:r w:rsidR="00771952" w:rsidRPr="002D0960">
        <w:rPr>
          <w:rFonts w:ascii="Times New Roman" w:eastAsia="Times New Roman" w:hAnsi="Times New Roman" w:cs="Times New Roman"/>
        </w:rPr>
        <w:t>ий</w:t>
      </w:r>
      <w:r w:rsidRPr="002D0960">
        <w:rPr>
          <w:rFonts w:ascii="Times New Roman" w:eastAsia="Times New Roman" w:hAnsi="Times New Roman" w:cs="Times New Roman"/>
        </w:rPr>
        <w:t xml:space="preserve"> материалы дисциплинарного производства в соответстви</w:t>
      </w:r>
      <w:r w:rsidR="00506D68" w:rsidRPr="002D0960">
        <w:rPr>
          <w:rFonts w:ascii="Times New Roman" w:eastAsia="Times New Roman" w:hAnsi="Times New Roman" w:cs="Times New Roman"/>
        </w:rPr>
        <w:t>и</w:t>
      </w:r>
      <w:r w:rsidRPr="002D0960">
        <w:rPr>
          <w:rFonts w:ascii="Times New Roman" w:eastAsia="Times New Roman" w:hAnsi="Times New Roman" w:cs="Times New Roman"/>
        </w:rPr>
        <w:t xml:space="preserve"> со своей компетенцией, выносит одно из следующих решений:</w:t>
      </w:r>
      <w:bookmarkEnd w:id="6"/>
      <w:bookmarkEnd w:id="7"/>
      <w:bookmarkEnd w:id="8"/>
    </w:p>
    <w:p w14:paraId="58077DA6" w14:textId="14E0BB06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bookmarkStart w:id="9" w:name="_Toc285717278"/>
      <w:bookmarkStart w:id="10" w:name="_Toc286324219"/>
      <w:bookmarkStart w:id="11" w:name="_Toc286997138"/>
      <w:proofErr w:type="gramStart"/>
      <w:r w:rsidRPr="002D0960">
        <w:rPr>
          <w:rFonts w:ascii="Times New Roman" w:eastAsia="Calibri" w:hAnsi="Times New Roman" w:cs="Times New Roman"/>
          <w:lang w:eastAsia="en-US"/>
        </w:rPr>
        <w:t>о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</w:t>
      </w:r>
      <w:r w:rsidR="00771952" w:rsidRPr="002D0960">
        <w:rPr>
          <w:rFonts w:ascii="Times New Roman" w:eastAsia="Calibri" w:hAnsi="Times New Roman" w:cs="Times New Roman"/>
          <w:lang w:eastAsia="en-US"/>
        </w:rPr>
        <w:t xml:space="preserve">признании члена Ассоциации виновным в совершении дисциплинарного правонарушения и </w:t>
      </w:r>
      <w:r w:rsidRPr="002D0960">
        <w:rPr>
          <w:rFonts w:ascii="Times New Roman" w:eastAsia="Calibri" w:hAnsi="Times New Roman" w:cs="Times New Roman"/>
          <w:lang w:eastAsia="en-US"/>
        </w:rPr>
        <w:t xml:space="preserve">применении </w:t>
      </w:r>
      <w:r w:rsidR="00771952" w:rsidRPr="002D0960">
        <w:rPr>
          <w:rFonts w:ascii="Times New Roman" w:eastAsia="Calibri" w:hAnsi="Times New Roman" w:cs="Times New Roman"/>
          <w:lang w:eastAsia="en-US"/>
        </w:rPr>
        <w:t xml:space="preserve">к нему </w:t>
      </w:r>
      <w:r w:rsidRPr="002D0960">
        <w:rPr>
          <w:rFonts w:ascii="Times New Roman" w:eastAsia="Calibri" w:hAnsi="Times New Roman" w:cs="Times New Roman"/>
          <w:lang w:eastAsia="en-US"/>
        </w:rPr>
        <w:t>мер</w:t>
      </w:r>
      <w:r w:rsidR="00771952" w:rsidRPr="002D0960">
        <w:rPr>
          <w:rFonts w:ascii="Times New Roman" w:eastAsia="Calibri" w:hAnsi="Times New Roman" w:cs="Times New Roman"/>
          <w:lang w:eastAsia="en-US"/>
        </w:rPr>
        <w:t>ы</w:t>
      </w:r>
      <w:r w:rsidRPr="002D0960">
        <w:rPr>
          <w:rFonts w:ascii="Times New Roman" w:eastAsia="Calibri" w:hAnsi="Times New Roman" w:cs="Times New Roman"/>
          <w:lang w:eastAsia="en-US"/>
        </w:rPr>
        <w:t xml:space="preserve"> дисциплинарного воздействия </w:t>
      </w:r>
      <w:bookmarkEnd w:id="9"/>
      <w:bookmarkEnd w:id="10"/>
      <w:bookmarkEnd w:id="11"/>
      <w:r w:rsidRPr="002D0960">
        <w:rPr>
          <w:rFonts w:ascii="Times New Roman" w:eastAsia="Calibri" w:hAnsi="Times New Roman" w:cs="Times New Roman"/>
          <w:lang w:eastAsia="en-US"/>
        </w:rPr>
        <w:t>в соответстви</w:t>
      </w:r>
      <w:r w:rsidR="00771952" w:rsidRPr="002D0960">
        <w:rPr>
          <w:rFonts w:ascii="Times New Roman" w:eastAsia="Calibri" w:hAnsi="Times New Roman" w:cs="Times New Roman"/>
          <w:lang w:eastAsia="en-US"/>
        </w:rPr>
        <w:t>и</w:t>
      </w:r>
      <w:r w:rsidRPr="002D0960">
        <w:rPr>
          <w:rFonts w:ascii="Times New Roman" w:eastAsia="Calibri" w:hAnsi="Times New Roman" w:cs="Times New Roman"/>
          <w:lang w:eastAsia="en-US"/>
        </w:rPr>
        <w:t xml:space="preserve"> с настоящим Положением;</w:t>
      </w:r>
    </w:p>
    <w:p w14:paraId="326C3E58" w14:textId="4B8CA837" w:rsidR="00373E36" w:rsidRPr="002D0960" w:rsidRDefault="00771952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bookmarkStart w:id="12" w:name="_Toc285717280"/>
      <w:bookmarkStart w:id="13" w:name="_Toc286324221"/>
      <w:bookmarkStart w:id="14" w:name="_Toc286997140"/>
      <w:proofErr w:type="gramStart"/>
      <w:r w:rsidRPr="002D0960">
        <w:rPr>
          <w:rFonts w:ascii="Times New Roman" w:eastAsia="Calibri" w:hAnsi="Times New Roman" w:cs="Times New Roman"/>
          <w:lang w:eastAsia="en-US"/>
        </w:rPr>
        <w:t>о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признании члена Ассоциации невиновным в совершении дисциплинарного правонарушения и</w:t>
      </w:r>
      <w:r w:rsidR="00373E36" w:rsidRPr="002D0960">
        <w:rPr>
          <w:rFonts w:ascii="Times New Roman" w:eastAsia="Calibri" w:hAnsi="Times New Roman" w:cs="Times New Roman"/>
          <w:lang w:eastAsia="en-US"/>
        </w:rPr>
        <w:t xml:space="preserve"> отказе в применении </w:t>
      </w:r>
      <w:r w:rsidRPr="002D0960">
        <w:rPr>
          <w:rFonts w:ascii="Times New Roman" w:eastAsia="Calibri" w:hAnsi="Times New Roman" w:cs="Times New Roman"/>
          <w:lang w:eastAsia="en-US"/>
        </w:rPr>
        <w:t xml:space="preserve">к нему </w:t>
      </w:r>
      <w:r w:rsidR="00373E36" w:rsidRPr="002D0960">
        <w:rPr>
          <w:rFonts w:ascii="Times New Roman" w:eastAsia="Calibri" w:hAnsi="Times New Roman" w:cs="Times New Roman"/>
          <w:lang w:eastAsia="en-US"/>
        </w:rPr>
        <w:t>мер дисциплинарного воздействия</w:t>
      </w:r>
      <w:bookmarkEnd w:id="12"/>
      <w:bookmarkEnd w:id="13"/>
      <w:bookmarkEnd w:id="14"/>
      <w:r w:rsidR="00373E36" w:rsidRPr="002D0960">
        <w:rPr>
          <w:rFonts w:ascii="Times New Roman" w:eastAsia="Calibri" w:hAnsi="Times New Roman" w:cs="Times New Roman"/>
          <w:lang w:eastAsia="en-US"/>
        </w:rPr>
        <w:t>;</w:t>
      </w:r>
    </w:p>
    <w:p w14:paraId="7DA0852A" w14:textId="655EFD6E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о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применени</w:t>
      </w:r>
      <w:r w:rsidR="00295981" w:rsidRPr="002D0960">
        <w:rPr>
          <w:rFonts w:ascii="Times New Roman" w:eastAsia="Calibri" w:hAnsi="Times New Roman" w:cs="Times New Roman"/>
          <w:lang w:eastAsia="en-US"/>
        </w:rPr>
        <w:t xml:space="preserve">и к члену Ассоциации </w:t>
      </w:r>
      <w:r w:rsidRPr="002D0960">
        <w:rPr>
          <w:rFonts w:ascii="Times New Roman" w:eastAsia="Calibri" w:hAnsi="Times New Roman" w:cs="Times New Roman"/>
          <w:lang w:eastAsia="en-US"/>
        </w:rPr>
        <w:t>более строгой меры дисциплинарного воздействия в соответстви</w:t>
      </w:r>
      <w:r w:rsidR="00506D68" w:rsidRPr="002D0960">
        <w:rPr>
          <w:rFonts w:ascii="Times New Roman" w:eastAsia="Calibri" w:hAnsi="Times New Roman" w:cs="Times New Roman"/>
          <w:lang w:eastAsia="en-US"/>
        </w:rPr>
        <w:t>и</w:t>
      </w:r>
      <w:r w:rsidRPr="002D0960">
        <w:rPr>
          <w:rFonts w:ascii="Times New Roman" w:eastAsia="Calibri" w:hAnsi="Times New Roman" w:cs="Times New Roman"/>
          <w:lang w:eastAsia="en-US"/>
        </w:rPr>
        <w:t xml:space="preserve"> с настоящим Положением;</w:t>
      </w:r>
    </w:p>
    <w:p w14:paraId="12219C3D" w14:textId="64EC4E5E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о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прекращении дисциплинарного производства в связи с отсутствием в действиях члена Ассоциации, нарушений предмета проверки;</w:t>
      </w:r>
    </w:p>
    <w:p w14:paraId="2E738CEE" w14:textId="183CC47C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D0960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2D0960">
        <w:rPr>
          <w:rFonts w:ascii="Times New Roman" w:eastAsia="Calibri" w:hAnsi="Times New Roman" w:cs="Times New Roman"/>
          <w:lang w:eastAsia="en-US"/>
        </w:rPr>
        <w:t>о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прекращении дисциплинарного производства в связи с полным устранением нарушений являющимся предметом дисциплинарного производства;</w:t>
      </w:r>
    </w:p>
    <w:p w14:paraId="21F245DA" w14:textId="1F204C11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о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прекращении дисциплинарного производства в связи с частичным устранением выявленных нарушений, поручив </w:t>
      </w:r>
      <w:r w:rsidR="002A1EE0" w:rsidRPr="002D0960">
        <w:rPr>
          <w:rFonts w:ascii="Times New Roman" w:eastAsia="Calibri" w:hAnsi="Times New Roman" w:cs="Times New Roman"/>
          <w:lang w:eastAsia="en-US"/>
        </w:rPr>
        <w:t>исполнительному органу</w:t>
      </w:r>
      <w:r w:rsidRPr="002D0960">
        <w:rPr>
          <w:rFonts w:ascii="Times New Roman" w:eastAsia="Calibri" w:hAnsi="Times New Roman" w:cs="Times New Roman"/>
          <w:lang w:eastAsia="en-US"/>
        </w:rPr>
        <w:t xml:space="preserve"> Ассоциации взять </w:t>
      </w:r>
      <w:r w:rsidR="002A1EE0" w:rsidRPr="002D0960">
        <w:rPr>
          <w:rFonts w:ascii="Times New Roman" w:eastAsia="Calibri" w:hAnsi="Times New Roman" w:cs="Times New Roman"/>
          <w:lang w:eastAsia="en-US"/>
        </w:rPr>
        <w:t>полное устранение членом Ассоциации выявленных нарушений н</w:t>
      </w:r>
      <w:r w:rsidRPr="002D0960">
        <w:rPr>
          <w:rFonts w:ascii="Times New Roman" w:eastAsia="Calibri" w:hAnsi="Times New Roman" w:cs="Times New Roman"/>
          <w:lang w:eastAsia="en-US"/>
        </w:rPr>
        <w:t>а «контроль»;</w:t>
      </w:r>
    </w:p>
    <w:p w14:paraId="666E894B" w14:textId="2C53B9BE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о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прекращении дисциплинарного производства в связи с ликвидацией юридического лица или смерти индивидуального предпринимателя, в отношении которых осуществляется  дисциплинарное производство;</w:t>
      </w:r>
    </w:p>
    <w:p w14:paraId="3995FEED" w14:textId="5B3CE22A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о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прекращении дисциплинарного производства в связи с подачей </w:t>
      </w:r>
      <w:r w:rsidR="002A1EE0" w:rsidRPr="002D0960">
        <w:rPr>
          <w:rFonts w:ascii="Times New Roman" w:eastAsia="Calibri" w:hAnsi="Times New Roman" w:cs="Times New Roman"/>
          <w:lang w:eastAsia="en-US"/>
        </w:rPr>
        <w:t>членом Ассоциации</w:t>
      </w:r>
      <w:r w:rsidRPr="002D0960">
        <w:rPr>
          <w:rFonts w:ascii="Times New Roman" w:eastAsia="Calibri" w:hAnsi="Times New Roman" w:cs="Times New Roman"/>
          <w:lang w:eastAsia="en-US"/>
        </w:rPr>
        <w:t>, в отношении которого осуществляется дисциплинарное производство, заявления о добровольном выходе из состава членов Ассоциации либо прекращение его членства в Ассоциации;</w:t>
      </w:r>
    </w:p>
    <w:p w14:paraId="4A61AD87" w14:textId="34E84B05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lastRenderedPageBreak/>
        <w:t>о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прекращении дисциплинарного производства в случае отзыва жалобы, заявления (обращения), которые послужили основанием дисциплинарного  производства;</w:t>
      </w:r>
    </w:p>
    <w:p w14:paraId="204AEF4F" w14:textId="0CF45612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о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возобновлении </w:t>
      </w:r>
      <w:r w:rsidR="00750B96" w:rsidRPr="002D0960">
        <w:rPr>
          <w:rFonts w:ascii="Times New Roman" w:eastAsia="Calibri" w:hAnsi="Times New Roman" w:cs="Times New Roman"/>
          <w:lang w:eastAsia="en-US"/>
        </w:rPr>
        <w:t>права осуществлять подготовку проектной документации</w:t>
      </w:r>
      <w:r w:rsidRPr="002D0960">
        <w:rPr>
          <w:rFonts w:ascii="Times New Roman" w:eastAsia="Calibri" w:hAnsi="Times New Roman" w:cs="Times New Roman"/>
          <w:lang w:eastAsia="en-US"/>
        </w:rPr>
        <w:t xml:space="preserve">. </w:t>
      </w:r>
    </w:p>
    <w:p w14:paraId="75CB6650" w14:textId="35A09C7A" w:rsidR="00373E36" w:rsidRPr="002D0960" w:rsidRDefault="002A1EE0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Орган</w:t>
      </w:r>
      <w:r w:rsidR="00373E36" w:rsidRPr="002D0960">
        <w:rPr>
          <w:rFonts w:ascii="Times New Roman" w:eastAsia="Times New Roman" w:hAnsi="Times New Roman" w:cs="Times New Roman"/>
        </w:rPr>
        <w:t xml:space="preserve"> рассматривающи</w:t>
      </w:r>
      <w:r w:rsidRPr="002D0960">
        <w:rPr>
          <w:rFonts w:ascii="Times New Roman" w:eastAsia="Times New Roman" w:hAnsi="Times New Roman" w:cs="Times New Roman"/>
        </w:rPr>
        <w:t>й</w:t>
      </w:r>
      <w:r w:rsidR="00373E36" w:rsidRPr="002D0960">
        <w:rPr>
          <w:rFonts w:ascii="Times New Roman" w:eastAsia="Times New Roman" w:hAnsi="Times New Roman" w:cs="Times New Roman"/>
        </w:rPr>
        <w:t xml:space="preserve"> материалы дисциплинарного производства принимает решение о применении мер дисциплинарного воздействия (применение более строгой меры дисциплинарного воздействия) к члену Ассоциации в случае наличия основания установленного настоящим Положением.</w:t>
      </w:r>
    </w:p>
    <w:p w14:paraId="1721093F" w14:textId="5309668D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В случае установления нарушения двух и более нарушений обязательных требований лицо рассматривающие материалы дисциплинарного производства применяет более строгую меру дисциплинарного воздействия, в соответствие с настоящим Положением.</w:t>
      </w:r>
    </w:p>
    <w:p w14:paraId="696C64DD" w14:textId="0401D3B3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Основанием для отказа в применении м</w:t>
      </w:r>
      <w:r w:rsidR="001557C8" w:rsidRPr="002D0960">
        <w:rPr>
          <w:rFonts w:ascii="Times New Roman" w:eastAsia="Times New Roman" w:hAnsi="Times New Roman" w:cs="Times New Roman"/>
        </w:rPr>
        <w:t xml:space="preserve">ер дисциплинарного воздействия </w:t>
      </w:r>
      <w:r w:rsidRPr="002D0960">
        <w:rPr>
          <w:rFonts w:ascii="Times New Roman" w:eastAsia="Times New Roman" w:hAnsi="Times New Roman" w:cs="Times New Roman"/>
        </w:rPr>
        <w:t>явля</w:t>
      </w:r>
      <w:r w:rsidR="002A1EE0" w:rsidRPr="002D0960">
        <w:rPr>
          <w:rFonts w:ascii="Times New Roman" w:eastAsia="Times New Roman" w:hAnsi="Times New Roman" w:cs="Times New Roman"/>
        </w:rPr>
        <w:t>ю</w:t>
      </w:r>
      <w:r w:rsidRPr="002D0960">
        <w:rPr>
          <w:rFonts w:ascii="Times New Roman" w:eastAsia="Times New Roman" w:hAnsi="Times New Roman" w:cs="Times New Roman"/>
        </w:rPr>
        <w:t>тся:</w:t>
      </w:r>
    </w:p>
    <w:p w14:paraId="7E666E37" w14:textId="3310F488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ликвидация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юридического лица или смерть индивидуального предпринимателя, в отношении которых возбуждено дело о применении мер дисциплинарного воздействия;</w:t>
      </w:r>
    </w:p>
    <w:p w14:paraId="3A9F1E74" w14:textId="4892E8AB" w:rsidR="00373E36" w:rsidRPr="002D0960" w:rsidRDefault="002A1EE0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прекращение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членства в Ассоциации </w:t>
      </w:r>
      <w:r w:rsidR="00373E36" w:rsidRPr="002D0960">
        <w:rPr>
          <w:rFonts w:ascii="Times New Roman" w:eastAsia="Calibri" w:hAnsi="Times New Roman" w:cs="Times New Roman"/>
          <w:lang w:eastAsia="en-US"/>
        </w:rPr>
        <w:t>лицом, в отношении которых возбуждено дело о применении мер дисциплинарного воздействия</w:t>
      </w:r>
      <w:r w:rsidRPr="002D0960">
        <w:rPr>
          <w:rFonts w:ascii="Times New Roman" w:eastAsia="Calibri" w:hAnsi="Times New Roman" w:cs="Times New Roman"/>
          <w:lang w:eastAsia="en-US"/>
        </w:rPr>
        <w:t>;</w:t>
      </w:r>
    </w:p>
    <w:p w14:paraId="05602654" w14:textId="1F0187A2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установление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отсутствия события нарушения обязательных требований;</w:t>
      </w:r>
    </w:p>
    <w:p w14:paraId="54AB245B" w14:textId="36B71A72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установление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отсутствия состава нарушения обязательных требований (в том числе в случае полного устранение нарушения на момент рассмотрения дисциплинарного производства);</w:t>
      </w:r>
    </w:p>
    <w:p w14:paraId="297E4D1A" w14:textId="40F1A6E8" w:rsidR="002A1EE0" w:rsidRPr="002D0960" w:rsidRDefault="002A1EE0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Основанием для отказа в применении м</w:t>
      </w:r>
      <w:r w:rsidR="001557C8" w:rsidRPr="002D0960">
        <w:rPr>
          <w:rFonts w:ascii="Times New Roman" w:eastAsia="Times New Roman" w:hAnsi="Times New Roman" w:cs="Times New Roman"/>
        </w:rPr>
        <w:t xml:space="preserve">ер дисциплинарного воздействия </w:t>
      </w:r>
      <w:r w:rsidRPr="002D0960">
        <w:rPr>
          <w:rFonts w:ascii="Times New Roman" w:eastAsia="Times New Roman" w:hAnsi="Times New Roman" w:cs="Times New Roman"/>
        </w:rPr>
        <w:t>могут являться:</w:t>
      </w:r>
    </w:p>
    <w:p w14:paraId="6D4464CB" w14:textId="20C7F003" w:rsidR="002A1EE0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частичн</w:t>
      </w:r>
      <w:r w:rsidR="002A1EE0" w:rsidRPr="002D0960">
        <w:rPr>
          <w:rFonts w:ascii="Times New Roman" w:eastAsia="Calibri" w:hAnsi="Times New Roman" w:cs="Times New Roman"/>
          <w:lang w:eastAsia="en-US"/>
        </w:rPr>
        <w:t>ое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устранением членом Ассоциации выявленных нарушений</w:t>
      </w:r>
      <w:r w:rsidR="002A1EE0" w:rsidRPr="002D0960">
        <w:rPr>
          <w:rFonts w:ascii="Times New Roman" w:eastAsia="Calibri" w:hAnsi="Times New Roman" w:cs="Times New Roman"/>
          <w:lang w:eastAsia="en-US"/>
        </w:rPr>
        <w:t>;</w:t>
      </w:r>
    </w:p>
    <w:p w14:paraId="10C52944" w14:textId="20880E6A" w:rsidR="00373E36" w:rsidRPr="002D0960" w:rsidRDefault="00373E36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отзыв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жалобы, заявление (обращение) которое послужили основанием для проведения проверки и дисциплинарного  производства.</w:t>
      </w:r>
    </w:p>
    <w:p w14:paraId="1E9DB834" w14:textId="119CF065" w:rsidR="002A1EE0" w:rsidRPr="002D0960" w:rsidRDefault="00EA13AD" w:rsidP="006D3AA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подача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членом Ассоциации, в отношении которого возбуждено дело о применении мер дисциплинарного воздействия, заявления о добровольном выходе из состава членов Ассоциации</w:t>
      </w:r>
      <w:r w:rsidR="001557C8" w:rsidRPr="002D0960">
        <w:rPr>
          <w:rFonts w:ascii="Times New Roman" w:eastAsia="Calibri" w:hAnsi="Times New Roman" w:cs="Times New Roman"/>
          <w:lang w:eastAsia="en-US"/>
        </w:rPr>
        <w:t>.</w:t>
      </w:r>
    </w:p>
    <w:p w14:paraId="76CCD504" w14:textId="1548591D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Член Ассоциации в отношение которого применены меры дисциплинарного производства в соответствие с настоящим Положением обязан в срок не более срока установленного соответствующей мерой дисциплинарного производства установленного настоящим Положением, устранить либо предпринять все действия направленные устранение нарушения</w:t>
      </w:r>
      <w:r w:rsidR="00EA13AD" w:rsidRPr="002D0960">
        <w:rPr>
          <w:rFonts w:ascii="Times New Roman" w:eastAsia="Times New Roman" w:hAnsi="Times New Roman" w:cs="Times New Roman"/>
        </w:rPr>
        <w:t>,</w:t>
      </w:r>
      <w:r w:rsidRPr="002D0960">
        <w:rPr>
          <w:rFonts w:ascii="Times New Roman" w:eastAsia="Times New Roman" w:hAnsi="Times New Roman" w:cs="Times New Roman"/>
        </w:rPr>
        <w:t xml:space="preserve"> послуживш</w:t>
      </w:r>
      <w:r w:rsidR="00EA13AD" w:rsidRPr="002D0960">
        <w:rPr>
          <w:rFonts w:ascii="Times New Roman" w:eastAsia="Times New Roman" w:hAnsi="Times New Roman" w:cs="Times New Roman"/>
        </w:rPr>
        <w:t>его</w:t>
      </w:r>
      <w:r w:rsidRPr="002D0960">
        <w:rPr>
          <w:rFonts w:ascii="Times New Roman" w:eastAsia="Times New Roman" w:hAnsi="Times New Roman" w:cs="Times New Roman"/>
        </w:rPr>
        <w:t xml:space="preserve"> основанием для дисциплинарного производства. </w:t>
      </w:r>
    </w:p>
    <w:p w14:paraId="2B14E6F3" w14:textId="5BD957F6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В случае устранения нарушения, член Ассоциации информирует об этом </w:t>
      </w:r>
      <w:r w:rsidR="00EA13AD" w:rsidRPr="002D0960">
        <w:rPr>
          <w:rFonts w:ascii="Times New Roman" w:eastAsia="Times New Roman" w:hAnsi="Times New Roman" w:cs="Times New Roman"/>
        </w:rPr>
        <w:t xml:space="preserve">орган </w:t>
      </w:r>
      <w:r w:rsidRPr="002D0960">
        <w:rPr>
          <w:rFonts w:ascii="Times New Roman" w:eastAsia="Times New Roman" w:hAnsi="Times New Roman" w:cs="Times New Roman"/>
        </w:rPr>
        <w:t>Ассоциаци</w:t>
      </w:r>
      <w:r w:rsidR="00EA13AD" w:rsidRPr="002D0960">
        <w:rPr>
          <w:rFonts w:ascii="Times New Roman" w:eastAsia="Times New Roman" w:hAnsi="Times New Roman" w:cs="Times New Roman"/>
        </w:rPr>
        <w:t>и</w:t>
      </w:r>
      <w:r w:rsidRPr="002D0960">
        <w:rPr>
          <w:rFonts w:ascii="Times New Roman" w:eastAsia="Times New Roman" w:hAnsi="Times New Roman" w:cs="Times New Roman"/>
        </w:rPr>
        <w:t>,</w:t>
      </w:r>
      <w:r w:rsidR="00EA13AD" w:rsidRPr="002D0960">
        <w:rPr>
          <w:rFonts w:ascii="Times New Roman" w:eastAsia="Times New Roman" w:hAnsi="Times New Roman" w:cs="Times New Roman"/>
        </w:rPr>
        <w:t xml:space="preserve"> рассматривавший дело по дисциплинарному производству, </w:t>
      </w:r>
      <w:r w:rsidRPr="002D0960">
        <w:rPr>
          <w:rFonts w:ascii="Times New Roman" w:eastAsia="Times New Roman" w:hAnsi="Times New Roman" w:cs="Times New Roman"/>
        </w:rPr>
        <w:t xml:space="preserve">с предоставлением всех документов (в случае если в этом есть необходимость), подтверждающих факт устранением им нарушения в установленный срок либо подтверждающие его действия на устранение им нарушения в установленный срок. </w:t>
      </w:r>
    </w:p>
    <w:p w14:paraId="275C998A" w14:textId="2BB91014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Ассоциация обязана осуществить проверку результатов устранения выявленных нарушений, в порядке</w:t>
      </w:r>
      <w:r w:rsidR="00E362EF" w:rsidRPr="002D0960">
        <w:rPr>
          <w:rFonts w:ascii="Times New Roman" w:eastAsia="Times New Roman" w:hAnsi="Times New Roman" w:cs="Times New Roman"/>
        </w:rPr>
        <w:t>,</w:t>
      </w:r>
      <w:r w:rsidRPr="002D0960">
        <w:rPr>
          <w:rFonts w:ascii="Times New Roman" w:eastAsia="Times New Roman" w:hAnsi="Times New Roman" w:cs="Times New Roman"/>
        </w:rPr>
        <w:t xml:space="preserve"> установленном </w:t>
      </w:r>
      <w:r w:rsidR="001557C8" w:rsidRPr="002D0960">
        <w:rPr>
          <w:rFonts w:ascii="Times New Roman" w:eastAsia="Times New Roman" w:hAnsi="Times New Roman" w:cs="Times New Roman"/>
        </w:rPr>
        <w:t>Правилами контроля в области саморегулирования</w:t>
      </w:r>
      <w:r w:rsidRPr="002D0960">
        <w:rPr>
          <w:rFonts w:ascii="Times New Roman" w:eastAsia="Times New Roman" w:hAnsi="Times New Roman" w:cs="Times New Roman"/>
        </w:rPr>
        <w:t>.</w:t>
      </w:r>
    </w:p>
    <w:p w14:paraId="267AFB8E" w14:textId="09BAF812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По результатам проведения проверки материал направляется </w:t>
      </w:r>
      <w:r w:rsidR="00E362EF" w:rsidRPr="002D0960">
        <w:rPr>
          <w:rFonts w:ascii="Times New Roman" w:eastAsia="Times New Roman" w:hAnsi="Times New Roman" w:cs="Times New Roman"/>
        </w:rPr>
        <w:t xml:space="preserve">в Контрольный комитет </w:t>
      </w:r>
      <w:r w:rsidRPr="002D0960">
        <w:rPr>
          <w:rFonts w:ascii="Times New Roman" w:eastAsia="Times New Roman" w:hAnsi="Times New Roman" w:cs="Times New Roman"/>
        </w:rPr>
        <w:t>для дальнейшего рассмотрения в порядке установленного настоящим Положением.</w:t>
      </w:r>
    </w:p>
    <w:p w14:paraId="571147CF" w14:textId="6E3D39AD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Результаты рассмотрения материалов дисциплинарных производств в виде выписок из протокола заседания соответствующего органа приобщаются к каждому материалу и направляются </w:t>
      </w:r>
      <w:r w:rsidR="00EA13AD" w:rsidRPr="002D0960">
        <w:rPr>
          <w:rFonts w:ascii="Times New Roman" w:eastAsia="Times New Roman" w:hAnsi="Times New Roman" w:cs="Times New Roman"/>
        </w:rPr>
        <w:t>руководителю</w:t>
      </w:r>
      <w:r w:rsidRPr="002D0960">
        <w:rPr>
          <w:rFonts w:ascii="Times New Roman" w:eastAsia="Times New Roman" w:hAnsi="Times New Roman" w:cs="Times New Roman"/>
        </w:rPr>
        <w:t xml:space="preserve"> Ассоциации в течение трех рабочих дней с момента проведения заседания.</w:t>
      </w:r>
    </w:p>
    <w:p w14:paraId="4CFCA624" w14:textId="2C0E0B4C" w:rsidR="00373E36" w:rsidRPr="002D0960" w:rsidRDefault="00444FC8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Р</w:t>
      </w:r>
      <w:r w:rsidR="00373E36" w:rsidRPr="002D0960">
        <w:rPr>
          <w:rFonts w:ascii="Times New Roman" w:eastAsia="Times New Roman" w:hAnsi="Times New Roman" w:cs="Times New Roman"/>
        </w:rPr>
        <w:t xml:space="preserve">ассмотренные материалы дисциплинарного производства </w:t>
      </w:r>
      <w:r w:rsidRPr="002D0960">
        <w:rPr>
          <w:rFonts w:ascii="Times New Roman" w:eastAsia="Times New Roman" w:hAnsi="Times New Roman" w:cs="Times New Roman"/>
        </w:rPr>
        <w:t xml:space="preserve">передаются </w:t>
      </w:r>
      <w:r w:rsidR="00373E36" w:rsidRPr="002D0960">
        <w:rPr>
          <w:rFonts w:ascii="Times New Roman" w:eastAsia="Times New Roman" w:hAnsi="Times New Roman" w:cs="Times New Roman"/>
        </w:rPr>
        <w:t>ответственным лицам, которые уведомляют лиц в отношение, которого принято соответствующее решение, любым доступным способом.</w:t>
      </w:r>
    </w:p>
    <w:p w14:paraId="03734BEF" w14:textId="77777777" w:rsidR="00250C1E" w:rsidRPr="002D0960" w:rsidRDefault="00250C1E" w:rsidP="00250C1E">
      <w:pPr>
        <w:pStyle w:val="a7"/>
        <w:numPr>
          <w:ilvl w:val="1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В случае принятия решения о применение к члену Ассоциации мер дисциплинарного воздействия, ответственное лицо</w:t>
      </w:r>
      <w:r w:rsidRPr="002D0960">
        <w:rPr>
          <w:rFonts w:ascii="Times New Roman" w:eastAsia="Calibri" w:hAnsi="Times New Roman" w:cs="Times New Roman"/>
        </w:rPr>
        <w:t xml:space="preserve"> </w:t>
      </w:r>
      <w:r w:rsidRPr="002D0960">
        <w:rPr>
          <w:rFonts w:ascii="Times New Roman" w:eastAsia="Times New Roman" w:hAnsi="Times New Roman" w:cs="Times New Roman"/>
        </w:rPr>
        <w:t>Ассоциации:</w:t>
      </w:r>
    </w:p>
    <w:p w14:paraId="7934B0A4" w14:textId="77777777" w:rsidR="00250C1E" w:rsidRPr="002D0960" w:rsidRDefault="00250C1E" w:rsidP="00250C1E">
      <w:pPr>
        <w:pStyle w:val="a7"/>
        <w:tabs>
          <w:tab w:val="left" w:pos="567"/>
        </w:tabs>
        <w:ind w:left="0" w:firstLine="567"/>
        <w:rPr>
          <w:rFonts w:ascii="Times New Roman" w:eastAsia="Calibri" w:hAnsi="Times New Roman" w:cs="Times New Roman"/>
        </w:rPr>
      </w:pPr>
      <w:r w:rsidRPr="002D0960">
        <w:rPr>
          <w:rFonts w:ascii="Times New Roman" w:eastAsia="Calibri" w:hAnsi="Times New Roman" w:cs="Times New Roman"/>
        </w:rPr>
        <w:t xml:space="preserve">1) </w:t>
      </w:r>
      <w:r w:rsidRPr="002D0960">
        <w:rPr>
          <w:rFonts w:ascii="Times New Roman" w:eastAsia="Calibri" w:hAnsi="Times New Roman" w:cs="Times New Roman"/>
          <w:lang w:eastAsia="en-US"/>
        </w:rPr>
        <w:t>в</w:t>
      </w:r>
      <w:r w:rsidRPr="002D0960">
        <w:rPr>
          <w:rFonts w:ascii="Times New Roman" w:eastAsia="Calibri" w:hAnsi="Times New Roman" w:cs="Times New Roman"/>
        </w:rPr>
        <w:t>носит соответствующую информацию в реестр членов Ассоциации;</w:t>
      </w:r>
    </w:p>
    <w:p w14:paraId="756972D8" w14:textId="029C8369" w:rsidR="00250C1E" w:rsidRPr="002D0960" w:rsidRDefault="00250C1E" w:rsidP="00250C1E">
      <w:pPr>
        <w:pStyle w:val="a7"/>
        <w:tabs>
          <w:tab w:val="left" w:pos="567"/>
        </w:tabs>
        <w:ind w:left="0" w:firstLine="567"/>
        <w:jc w:val="both"/>
        <w:rPr>
          <w:rFonts w:ascii="Times New Roman" w:eastAsia="Calibri" w:hAnsi="Times New Roman" w:cs="Times New Roman"/>
        </w:rPr>
      </w:pPr>
      <w:r w:rsidRPr="002D0960">
        <w:rPr>
          <w:rFonts w:ascii="Times New Roman" w:eastAsia="Calibri" w:hAnsi="Times New Roman" w:cs="Times New Roman"/>
        </w:rPr>
        <w:t>2) в течение двух рабочих дней со дня принятия органом Ассоциации по рассмотрению дел о применении в отношении члена Ассоциации мер дисциплинарного воздействия решения о применении мер дисциплинарного воздейств</w:t>
      </w:r>
      <w:r w:rsidR="00B735B5" w:rsidRPr="002D0960">
        <w:rPr>
          <w:rFonts w:ascii="Times New Roman" w:eastAsia="Calibri" w:hAnsi="Times New Roman" w:cs="Times New Roman"/>
        </w:rPr>
        <w:t>ия в отношении члена Ассоциации</w:t>
      </w:r>
      <w:r w:rsidRPr="002D0960">
        <w:rPr>
          <w:rFonts w:ascii="Times New Roman" w:eastAsia="Calibri" w:hAnsi="Times New Roman" w:cs="Times New Roman"/>
        </w:rPr>
        <w:t xml:space="preserve"> направляет в форме </w:t>
      </w:r>
      <w:r w:rsidRPr="002D0960">
        <w:rPr>
          <w:rFonts w:ascii="Times New Roman" w:eastAsia="Calibri" w:hAnsi="Times New Roman" w:cs="Times New Roman"/>
        </w:rPr>
        <w:lastRenderedPageBreak/>
        <w:t>документов на бумажном носителе копии такого решения члену Ассоциации, а также лицу, направившему жалобу, по которой принято такое решение;</w:t>
      </w:r>
    </w:p>
    <w:p w14:paraId="6967BEA1" w14:textId="77777777" w:rsidR="00250C1E" w:rsidRPr="002D0960" w:rsidRDefault="00250C1E" w:rsidP="00250C1E">
      <w:pPr>
        <w:pStyle w:val="a7"/>
        <w:tabs>
          <w:tab w:val="left" w:pos="567"/>
        </w:tabs>
        <w:ind w:left="0" w:firstLine="567"/>
        <w:rPr>
          <w:rFonts w:ascii="Times New Roman" w:eastAsia="Calibri" w:hAnsi="Times New Roman" w:cs="Times New Roman"/>
        </w:rPr>
      </w:pPr>
      <w:r w:rsidRPr="002D0960">
        <w:rPr>
          <w:rFonts w:ascii="Times New Roman" w:eastAsia="Calibri" w:hAnsi="Times New Roman" w:cs="Times New Roman"/>
        </w:rPr>
        <w:t>3) контролирует порядок исполнения членом Ассоциации соответствующего решения и срок его устранения.</w:t>
      </w:r>
    </w:p>
    <w:p w14:paraId="009967AE" w14:textId="4CC1CF0E" w:rsidR="00373E36" w:rsidRPr="002D0960" w:rsidRDefault="00250C1E" w:rsidP="00250C1E">
      <w:pPr>
        <w:pStyle w:val="a7"/>
        <w:numPr>
          <w:ilvl w:val="1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 </w:t>
      </w:r>
      <w:r w:rsidR="00373E36" w:rsidRPr="002D0960">
        <w:rPr>
          <w:rFonts w:ascii="Times New Roman" w:eastAsia="Times New Roman" w:hAnsi="Times New Roman" w:cs="Times New Roman"/>
        </w:rPr>
        <w:t>В случае не устранени</w:t>
      </w:r>
      <w:r w:rsidR="00444FC8" w:rsidRPr="002D0960">
        <w:rPr>
          <w:rFonts w:ascii="Times New Roman" w:eastAsia="Times New Roman" w:hAnsi="Times New Roman" w:cs="Times New Roman"/>
        </w:rPr>
        <w:t>я</w:t>
      </w:r>
      <w:r w:rsidR="00373E36" w:rsidRPr="002D0960">
        <w:rPr>
          <w:rFonts w:ascii="Times New Roman" w:eastAsia="Times New Roman" w:hAnsi="Times New Roman" w:cs="Times New Roman"/>
        </w:rPr>
        <w:t xml:space="preserve"> в установленный срок выявленных нарушений ответственное лицо в течение трех рабочих, после дня истечени</w:t>
      </w:r>
      <w:r w:rsidR="00C46DD2" w:rsidRPr="002D0960">
        <w:rPr>
          <w:rFonts w:ascii="Times New Roman" w:eastAsia="Times New Roman" w:hAnsi="Times New Roman" w:cs="Times New Roman"/>
        </w:rPr>
        <w:t>я</w:t>
      </w:r>
      <w:r w:rsidR="00373E36" w:rsidRPr="002D0960">
        <w:rPr>
          <w:rFonts w:ascii="Times New Roman" w:eastAsia="Times New Roman" w:hAnsi="Times New Roman" w:cs="Times New Roman"/>
        </w:rPr>
        <w:t xml:space="preserve"> установленного срока:</w:t>
      </w:r>
    </w:p>
    <w:p w14:paraId="182B2121" w14:textId="22EF9F5A" w:rsidR="00373E36" w:rsidRPr="002D0960" w:rsidRDefault="00373E36" w:rsidP="00A66AC2">
      <w:pPr>
        <w:pStyle w:val="a7"/>
        <w:tabs>
          <w:tab w:val="left" w:pos="1134"/>
        </w:tabs>
        <w:ind w:left="0" w:firstLine="567"/>
        <w:rPr>
          <w:rFonts w:ascii="Times New Roman" w:eastAsia="Calibri" w:hAnsi="Times New Roman" w:cs="Times New Roman"/>
        </w:rPr>
      </w:pPr>
      <w:r w:rsidRPr="002D0960">
        <w:rPr>
          <w:rFonts w:ascii="Times New Roman" w:eastAsia="Calibri" w:hAnsi="Times New Roman" w:cs="Times New Roman"/>
        </w:rPr>
        <w:t xml:space="preserve">1) информирует об этом </w:t>
      </w:r>
      <w:r w:rsidR="00444FC8" w:rsidRPr="002D0960">
        <w:rPr>
          <w:rFonts w:ascii="Times New Roman" w:eastAsia="Calibri" w:hAnsi="Times New Roman" w:cs="Times New Roman"/>
        </w:rPr>
        <w:t xml:space="preserve">руководителя </w:t>
      </w:r>
      <w:r w:rsidRPr="002D0960">
        <w:rPr>
          <w:rFonts w:ascii="Times New Roman" w:eastAsia="Calibri" w:hAnsi="Times New Roman" w:cs="Times New Roman"/>
        </w:rPr>
        <w:t>Ассоциации;</w:t>
      </w:r>
    </w:p>
    <w:p w14:paraId="49A2BB31" w14:textId="77777777" w:rsidR="00373E36" w:rsidRPr="002D0960" w:rsidRDefault="00373E36" w:rsidP="00A66AC2">
      <w:pPr>
        <w:pStyle w:val="a7"/>
        <w:tabs>
          <w:tab w:val="left" w:pos="1134"/>
        </w:tabs>
        <w:ind w:left="0" w:firstLine="567"/>
        <w:rPr>
          <w:rFonts w:ascii="Times New Roman" w:eastAsia="Calibri" w:hAnsi="Times New Roman" w:cs="Times New Roman"/>
        </w:rPr>
      </w:pPr>
      <w:r w:rsidRPr="002D0960">
        <w:rPr>
          <w:rFonts w:ascii="Times New Roman" w:eastAsia="Calibri" w:hAnsi="Times New Roman" w:cs="Times New Roman"/>
        </w:rPr>
        <w:t>2) рекомендует применить более строгую меру дисциплинарного воздействия, которое предусмотрено настоящим Положением;</w:t>
      </w:r>
    </w:p>
    <w:p w14:paraId="02F421BB" w14:textId="77777777" w:rsidR="00373E36" w:rsidRPr="002D0960" w:rsidRDefault="00373E36" w:rsidP="00A66AC2">
      <w:pPr>
        <w:pStyle w:val="a7"/>
        <w:tabs>
          <w:tab w:val="left" w:pos="1134"/>
        </w:tabs>
        <w:ind w:left="0" w:firstLine="567"/>
        <w:rPr>
          <w:rFonts w:ascii="Times New Roman" w:eastAsia="Calibri" w:hAnsi="Times New Roman" w:cs="Times New Roman"/>
        </w:rPr>
      </w:pPr>
      <w:r w:rsidRPr="002D0960">
        <w:rPr>
          <w:rFonts w:ascii="Times New Roman" w:eastAsia="Calibri" w:hAnsi="Times New Roman" w:cs="Times New Roman"/>
        </w:rPr>
        <w:t>3) передает, материл дисциплинарного производства для дальнейшего рассмотрения по существу.</w:t>
      </w:r>
    </w:p>
    <w:p w14:paraId="6ABEB356" w14:textId="6D746ECE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В случаях принятия решения: об отказе в применении мер дисциплинарного воздействия к члену Ассоциации в связи с отсутствием события нарушения обязательных требований и отсутствия состава нарушения обязательных требований (в том числе в случае полного устранение нарушения на момент рассмотрения дисциплинарного производства), о прекращении дисциплинарного производства в связи с отсутствием в действиях члена Ассоциации, нарушений предмета проверки или в связи с полным устранением нарушений являющимся предметом дисциплинарного производства, а также в случае  возобновления </w:t>
      </w:r>
      <w:r w:rsidR="00750B96" w:rsidRPr="002D0960">
        <w:rPr>
          <w:rFonts w:ascii="Times New Roman" w:eastAsia="Times New Roman" w:hAnsi="Times New Roman" w:cs="Times New Roman"/>
        </w:rPr>
        <w:t xml:space="preserve">права осуществлять подготовку проектной документации </w:t>
      </w:r>
      <w:r w:rsidRPr="002D0960">
        <w:rPr>
          <w:rFonts w:ascii="Times New Roman" w:eastAsia="Times New Roman" w:hAnsi="Times New Roman" w:cs="Times New Roman"/>
        </w:rPr>
        <w:t>ответственное лицо:</w:t>
      </w:r>
    </w:p>
    <w:p w14:paraId="30F2D11F" w14:textId="77777777" w:rsidR="00373E36" w:rsidRPr="002D0960" w:rsidRDefault="00373E36" w:rsidP="00A66AC2">
      <w:pPr>
        <w:pStyle w:val="a7"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r w:rsidRPr="002D0960">
        <w:rPr>
          <w:rFonts w:ascii="Times New Roman" w:eastAsia="Calibri" w:hAnsi="Times New Roman" w:cs="Times New Roman"/>
        </w:rPr>
        <w:t>1) вкладывает материал дисциплинарного производство в дело члена Ассоциации, дисциплинарное производство признается прекращённым, а в случае если основанием для производство была Плановая проверка, проверка считается закрытой и член Ассоциации признаётся соответствующему условиям членства в Ассоциации;</w:t>
      </w:r>
    </w:p>
    <w:p w14:paraId="6E4D6BCC" w14:textId="77777777" w:rsidR="00373E36" w:rsidRPr="002D0960" w:rsidRDefault="00373E36" w:rsidP="00A66AC2">
      <w:pPr>
        <w:pStyle w:val="a7"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r w:rsidRPr="002D0960">
        <w:rPr>
          <w:rFonts w:ascii="Times New Roman" w:eastAsia="Calibri" w:hAnsi="Times New Roman" w:cs="Times New Roman"/>
        </w:rPr>
        <w:t>2) вносит соответствующую информацию в реестр членов Ассоциации.</w:t>
      </w:r>
    </w:p>
    <w:p w14:paraId="2B2D73A3" w14:textId="2EFCC12C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В случаях принятия решений об отказе в применении мер дисциплинарного воздействия к члену Ассоциации или прекращении дисциплинарного производства в связи с ликвидацией юридического лица или смерт</w:t>
      </w:r>
      <w:r w:rsidR="00444FC8" w:rsidRPr="002D0960">
        <w:rPr>
          <w:rFonts w:ascii="Times New Roman" w:eastAsia="Times New Roman" w:hAnsi="Times New Roman" w:cs="Times New Roman"/>
        </w:rPr>
        <w:t>и</w:t>
      </w:r>
      <w:r w:rsidRPr="002D0960">
        <w:rPr>
          <w:rFonts w:ascii="Times New Roman" w:eastAsia="Times New Roman" w:hAnsi="Times New Roman" w:cs="Times New Roman"/>
        </w:rPr>
        <w:t xml:space="preserve"> индивидуального предпринимателя, в отношении которых возбуждено дело о применении мер дисциплинарного воздействия и в связи подачей лицом, в отношении которых возбуждено дело о применении мер дисциплинарного воздействия, заявления о добровольном выходе из состава членов Ассоциации, либо прекращение его членства в Ассоциации и отзыв жалобы, заявление (обращение) которое послужили основанием для проведе</w:t>
      </w:r>
      <w:r w:rsidR="005134DD" w:rsidRPr="002D0960">
        <w:rPr>
          <w:rFonts w:ascii="Times New Roman" w:eastAsia="Times New Roman" w:hAnsi="Times New Roman" w:cs="Times New Roman"/>
        </w:rPr>
        <w:t xml:space="preserve">ния проверки и дисциплинарного </w:t>
      </w:r>
      <w:r w:rsidRPr="002D0960">
        <w:rPr>
          <w:rFonts w:ascii="Times New Roman" w:eastAsia="Times New Roman" w:hAnsi="Times New Roman" w:cs="Times New Roman"/>
        </w:rPr>
        <w:t>производства ответственное лицо материл дисциплинарного производства, вкладывает в дело члена Ассоциации, а дело члена Ассоциации передаётся в архив для дальнейшего хранения.</w:t>
      </w:r>
    </w:p>
    <w:p w14:paraId="09B9F7E1" w14:textId="73D5ACD0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В случаях принятия решений об отказе в применении мер дисциплинарного воздействия или о прекращении дисциплинарного производства в связи частичным устранением членом Ассоциации выявленных нарушений, поручив </w:t>
      </w:r>
      <w:r w:rsidR="00444FC8" w:rsidRPr="002D0960">
        <w:rPr>
          <w:rFonts w:ascii="Times New Roman" w:eastAsia="Times New Roman" w:hAnsi="Times New Roman" w:cs="Times New Roman"/>
        </w:rPr>
        <w:t>руководителю</w:t>
      </w:r>
      <w:r w:rsidRPr="002D0960">
        <w:rPr>
          <w:rFonts w:ascii="Times New Roman" w:eastAsia="Times New Roman" w:hAnsi="Times New Roman" w:cs="Times New Roman"/>
        </w:rPr>
        <w:t xml:space="preserve"> Ассоциации взять на «контроль» не устранённые вопросы ответственное лицо контролирует данный вопрос и:</w:t>
      </w:r>
    </w:p>
    <w:p w14:paraId="3E67270A" w14:textId="5CE1E3DC" w:rsidR="00373E36" w:rsidRPr="002D0960" w:rsidRDefault="00373E36" w:rsidP="008B3782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при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устранении членом Ассоциации:</w:t>
      </w:r>
    </w:p>
    <w:p w14:paraId="16517C3C" w14:textId="6A640A42" w:rsidR="00373E36" w:rsidRPr="002D0960" w:rsidRDefault="00373E36" w:rsidP="008B3782">
      <w:pPr>
        <w:pStyle w:val="a7"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а</w:t>
      </w:r>
      <w:proofErr w:type="gramEnd"/>
      <w:r w:rsidRPr="002D0960">
        <w:rPr>
          <w:rFonts w:ascii="Times New Roman" w:eastAsia="Calibri" w:hAnsi="Times New Roman" w:cs="Times New Roman"/>
        </w:rPr>
        <w:t xml:space="preserve">) информирует об этом </w:t>
      </w:r>
      <w:r w:rsidR="00444FC8" w:rsidRPr="002D0960">
        <w:rPr>
          <w:rFonts w:ascii="Times New Roman" w:eastAsia="Calibri" w:hAnsi="Times New Roman" w:cs="Times New Roman"/>
        </w:rPr>
        <w:t xml:space="preserve">руководителя </w:t>
      </w:r>
      <w:r w:rsidRPr="002D0960">
        <w:rPr>
          <w:rFonts w:ascii="Times New Roman" w:eastAsia="Calibri" w:hAnsi="Times New Roman" w:cs="Times New Roman"/>
        </w:rPr>
        <w:t>Ассоциации;</w:t>
      </w:r>
    </w:p>
    <w:p w14:paraId="4F17B5DB" w14:textId="044F5285" w:rsidR="00373E36" w:rsidRPr="002D0960" w:rsidRDefault="00373E36" w:rsidP="008B3782">
      <w:pPr>
        <w:pStyle w:val="a7"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б</w:t>
      </w:r>
      <w:proofErr w:type="gramEnd"/>
      <w:r w:rsidRPr="002D0960">
        <w:rPr>
          <w:rFonts w:ascii="Times New Roman" w:eastAsia="Calibri" w:hAnsi="Times New Roman" w:cs="Times New Roman"/>
        </w:rPr>
        <w:t>) материл дисциплинарного производства признается прекращенным, а в случае если основанием для производств</w:t>
      </w:r>
      <w:r w:rsidR="00F4463D" w:rsidRPr="002D0960">
        <w:rPr>
          <w:rFonts w:ascii="Times New Roman" w:eastAsia="Calibri" w:hAnsi="Times New Roman" w:cs="Times New Roman"/>
        </w:rPr>
        <w:t>а</w:t>
      </w:r>
      <w:r w:rsidRPr="002D0960">
        <w:rPr>
          <w:rFonts w:ascii="Times New Roman" w:eastAsia="Calibri" w:hAnsi="Times New Roman" w:cs="Times New Roman"/>
        </w:rPr>
        <w:t xml:space="preserve"> была Плановая проверка, то проверка считается закрытой, а член Ассоциации признаётся соответствующему условиям членства в Ассоциации;</w:t>
      </w:r>
    </w:p>
    <w:p w14:paraId="5BA864E7" w14:textId="77777777" w:rsidR="00373E36" w:rsidRPr="002D0960" w:rsidRDefault="00373E36" w:rsidP="008B3782">
      <w:pPr>
        <w:pStyle w:val="a7"/>
        <w:tabs>
          <w:tab w:val="left" w:pos="1134"/>
        </w:tabs>
        <w:ind w:left="0" w:firstLine="567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в</w:t>
      </w:r>
      <w:proofErr w:type="gramEnd"/>
      <w:r w:rsidRPr="002D0960">
        <w:rPr>
          <w:rFonts w:ascii="Times New Roman" w:eastAsia="Calibri" w:hAnsi="Times New Roman" w:cs="Times New Roman"/>
        </w:rPr>
        <w:t>) вносит соответствующую информацию в реестр членов Ассоциации.</w:t>
      </w:r>
    </w:p>
    <w:p w14:paraId="6633E3A8" w14:textId="25B6151A" w:rsidR="00373E36" w:rsidRPr="002D0960" w:rsidRDefault="00373E36" w:rsidP="008B3782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2D0960">
        <w:rPr>
          <w:rFonts w:ascii="Times New Roman" w:eastAsia="Calibri" w:hAnsi="Times New Roman" w:cs="Times New Roman"/>
          <w:lang w:eastAsia="en-US"/>
        </w:rPr>
        <w:t>при</w:t>
      </w:r>
      <w:proofErr w:type="gramEnd"/>
      <w:r w:rsidRPr="002D0960">
        <w:rPr>
          <w:rFonts w:ascii="Times New Roman" w:eastAsia="Calibri" w:hAnsi="Times New Roman" w:cs="Times New Roman"/>
          <w:lang w:eastAsia="en-US"/>
        </w:rPr>
        <w:t xml:space="preserve"> не устранении членом Ассоциации в разумные сроки:</w:t>
      </w:r>
    </w:p>
    <w:p w14:paraId="6FB199E4" w14:textId="59D7FD33" w:rsidR="00373E36" w:rsidRPr="002D0960" w:rsidRDefault="00373E36" w:rsidP="008B3782">
      <w:pPr>
        <w:pStyle w:val="a7"/>
        <w:tabs>
          <w:tab w:val="left" w:pos="1134"/>
        </w:tabs>
        <w:ind w:left="0" w:firstLine="567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а</w:t>
      </w:r>
      <w:proofErr w:type="gramEnd"/>
      <w:r w:rsidRPr="002D0960">
        <w:rPr>
          <w:rFonts w:ascii="Times New Roman" w:eastAsia="Calibri" w:hAnsi="Times New Roman" w:cs="Times New Roman"/>
        </w:rPr>
        <w:t xml:space="preserve">) информирует об этом </w:t>
      </w:r>
      <w:r w:rsidR="00444FC8" w:rsidRPr="002D0960">
        <w:rPr>
          <w:rFonts w:ascii="Times New Roman" w:eastAsia="Calibri" w:hAnsi="Times New Roman" w:cs="Times New Roman"/>
        </w:rPr>
        <w:t xml:space="preserve">руководителя </w:t>
      </w:r>
      <w:r w:rsidRPr="002D0960">
        <w:rPr>
          <w:rFonts w:ascii="Times New Roman" w:eastAsia="Calibri" w:hAnsi="Times New Roman" w:cs="Times New Roman"/>
        </w:rPr>
        <w:t xml:space="preserve"> Ассоциации;</w:t>
      </w:r>
    </w:p>
    <w:p w14:paraId="0B69B552" w14:textId="77777777" w:rsidR="00373E36" w:rsidRPr="002D0960" w:rsidRDefault="00373E36" w:rsidP="008B3782">
      <w:pPr>
        <w:pStyle w:val="a7"/>
        <w:tabs>
          <w:tab w:val="left" w:pos="1134"/>
        </w:tabs>
        <w:ind w:left="0" w:firstLine="567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б</w:t>
      </w:r>
      <w:proofErr w:type="gramEnd"/>
      <w:r w:rsidRPr="002D0960">
        <w:rPr>
          <w:rFonts w:ascii="Times New Roman" w:eastAsia="Calibri" w:hAnsi="Times New Roman" w:cs="Times New Roman"/>
        </w:rPr>
        <w:t>) рекомендует применить более строгую меру дисциплинарного воздействия, которое предусмотрено настоящим Положением;</w:t>
      </w:r>
    </w:p>
    <w:p w14:paraId="715DB712" w14:textId="3235B76B" w:rsidR="00373E36" w:rsidRPr="002D0960" w:rsidRDefault="00444FC8" w:rsidP="008B3782">
      <w:pPr>
        <w:pStyle w:val="a7"/>
        <w:tabs>
          <w:tab w:val="left" w:pos="1134"/>
        </w:tabs>
        <w:ind w:left="0" w:firstLine="567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в</w:t>
      </w:r>
      <w:proofErr w:type="gramEnd"/>
      <w:r w:rsidR="00373E36" w:rsidRPr="002D0960">
        <w:rPr>
          <w:rFonts w:ascii="Times New Roman" w:eastAsia="Calibri" w:hAnsi="Times New Roman" w:cs="Times New Roman"/>
        </w:rPr>
        <w:t>) передает, материл дисциплинарного производства для дальнейшего рассмотрения по существу.</w:t>
      </w:r>
    </w:p>
    <w:p w14:paraId="5FE4E744" w14:textId="77777777" w:rsidR="00A874BD" w:rsidRPr="002D0960" w:rsidRDefault="00A874BD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lastRenderedPageBreak/>
        <w:t>Решения о применении к члену Ассоциации меры дисциплинарного воздействия в виде:</w:t>
      </w:r>
    </w:p>
    <w:p w14:paraId="6B88F5D7" w14:textId="242B1FCC" w:rsidR="00A874BD" w:rsidRPr="002D0960" w:rsidRDefault="00A874BD" w:rsidP="008B3782">
      <w:pPr>
        <w:pStyle w:val="a7"/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а</w:t>
      </w:r>
      <w:proofErr w:type="gramEnd"/>
      <w:r w:rsidRPr="002D0960">
        <w:rPr>
          <w:rFonts w:ascii="Times New Roman" w:eastAsia="Calibri" w:hAnsi="Times New Roman" w:cs="Times New Roman"/>
        </w:rPr>
        <w:t>) вынесени</w:t>
      </w:r>
      <w:r w:rsidR="00A23B0D" w:rsidRPr="002D0960">
        <w:rPr>
          <w:rFonts w:ascii="Times New Roman" w:eastAsia="Calibri" w:hAnsi="Times New Roman" w:cs="Times New Roman"/>
        </w:rPr>
        <w:t>я</w:t>
      </w:r>
      <w:r w:rsidRPr="002D0960">
        <w:rPr>
          <w:rFonts w:ascii="Times New Roman" w:eastAsia="Calibri" w:hAnsi="Times New Roman" w:cs="Times New Roman"/>
        </w:rPr>
        <w:t xml:space="preserve"> предписания, обязывающего члена </w:t>
      </w:r>
      <w:r w:rsidR="002F1D30">
        <w:rPr>
          <w:rFonts w:ascii="Times New Roman" w:eastAsia="Calibri" w:hAnsi="Times New Roman" w:cs="Times New Roman"/>
        </w:rPr>
        <w:t>Ассоциации</w:t>
      </w:r>
      <w:r w:rsidRPr="002D0960">
        <w:rPr>
          <w:rFonts w:ascii="Times New Roman" w:eastAsia="Calibri" w:hAnsi="Times New Roman" w:cs="Times New Roman"/>
        </w:rPr>
        <w:t xml:space="preserve"> устранить выявленные нарушения и устанавливающего сроки устранения таких нарушений;</w:t>
      </w:r>
    </w:p>
    <w:p w14:paraId="004C26A8" w14:textId="61D74AEB" w:rsidR="00A874BD" w:rsidRPr="002D0960" w:rsidRDefault="00A874BD" w:rsidP="008B3782">
      <w:pPr>
        <w:pStyle w:val="a7"/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б</w:t>
      </w:r>
      <w:proofErr w:type="gramEnd"/>
      <w:r w:rsidRPr="002D0960">
        <w:rPr>
          <w:rFonts w:ascii="Times New Roman" w:eastAsia="Calibri" w:hAnsi="Times New Roman" w:cs="Times New Roman"/>
        </w:rPr>
        <w:t xml:space="preserve">) вынесение члену </w:t>
      </w:r>
      <w:r w:rsidR="002F1D30">
        <w:rPr>
          <w:rFonts w:ascii="Times New Roman" w:eastAsia="Calibri" w:hAnsi="Times New Roman" w:cs="Times New Roman"/>
        </w:rPr>
        <w:t>Ассоциации</w:t>
      </w:r>
      <w:r w:rsidRPr="002D0960">
        <w:rPr>
          <w:rFonts w:ascii="Times New Roman" w:eastAsia="Calibri" w:hAnsi="Times New Roman" w:cs="Times New Roman"/>
        </w:rPr>
        <w:t xml:space="preserve"> предупреждения;</w:t>
      </w:r>
    </w:p>
    <w:p w14:paraId="04739DBA" w14:textId="388E4692" w:rsidR="00A874BD" w:rsidRPr="002D0960" w:rsidRDefault="008B3782" w:rsidP="008B3782">
      <w:pPr>
        <w:pStyle w:val="a7"/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2D0960">
        <w:rPr>
          <w:rFonts w:ascii="Times New Roman" w:eastAsia="Calibri" w:hAnsi="Times New Roman" w:cs="Times New Roman"/>
        </w:rPr>
        <w:t>в</w:t>
      </w:r>
      <w:proofErr w:type="gramEnd"/>
      <w:r w:rsidR="00A874BD" w:rsidRPr="002D0960">
        <w:rPr>
          <w:rFonts w:ascii="Times New Roman" w:eastAsia="Calibri" w:hAnsi="Times New Roman" w:cs="Times New Roman"/>
        </w:rPr>
        <w:t xml:space="preserve">) наложение на члена </w:t>
      </w:r>
      <w:r w:rsidR="002F1D30">
        <w:rPr>
          <w:rFonts w:ascii="Times New Roman" w:eastAsia="Calibri" w:hAnsi="Times New Roman" w:cs="Times New Roman"/>
        </w:rPr>
        <w:t>Ассоциации</w:t>
      </w:r>
      <w:r w:rsidR="00A874BD" w:rsidRPr="002D0960">
        <w:rPr>
          <w:rFonts w:ascii="Times New Roman" w:eastAsia="Calibri" w:hAnsi="Times New Roman" w:cs="Times New Roman"/>
        </w:rPr>
        <w:t xml:space="preserve"> штрафа принимаются большинством голосов членов органа по рассмотрению дел о применении в отношении членов Ассоциации мер дисциплинарного воздействия и вступают в силу с момента их принятия указанным органом.</w:t>
      </w:r>
    </w:p>
    <w:p w14:paraId="57AA8BBA" w14:textId="7F9CC3A8" w:rsidR="00B5004C" w:rsidRPr="002D0960" w:rsidRDefault="00A874BD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>Решение о применении к члену Ассоциации меры дисциплинарного воздействия в виде исключения из членов Ассоциации может быть принято не менее чем семьюдесятью пятью процентами голосов членов Совета Ассоциации</w:t>
      </w:r>
      <w:r w:rsidR="00B5004C" w:rsidRPr="002D0960">
        <w:rPr>
          <w:rFonts w:ascii="Times New Roman" w:eastAsia="Times New Roman" w:hAnsi="Times New Roman" w:cs="Times New Roman"/>
        </w:rPr>
        <w:t xml:space="preserve"> и вступает в силу с момента их принятия указанным органом.</w:t>
      </w:r>
    </w:p>
    <w:p w14:paraId="334514CB" w14:textId="7152F2AB" w:rsidR="00373E36" w:rsidRPr="002D0960" w:rsidRDefault="00373E36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Контроль за исполнения решений, принятых лицом, рассматривающие материалы дисциплинарного производства, осуществляется </w:t>
      </w:r>
      <w:r w:rsidR="00444FC8" w:rsidRPr="002D0960">
        <w:rPr>
          <w:rFonts w:ascii="Times New Roman" w:eastAsia="Times New Roman" w:hAnsi="Times New Roman" w:cs="Times New Roman"/>
        </w:rPr>
        <w:t>руководителем</w:t>
      </w:r>
      <w:r w:rsidRPr="002D0960">
        <w:rPr>
          <w:rFonts w:ascii="Times New Roman" w:eastAsia="Times New Roman" w:hAnsi="Times New Roman" w:cs="Times New Roman"/>
        </w:rPr>
        <w:t xml:space="preserve"> Ассоциации</w:t>
      </w:r>
    </w:p>
    <w:p w14:paraId="579166A8" w14:textId="77777777" w:rsidR="00AB0DB3" w:rsidRPr="002D0960" w:rsidRDefault="00AB0DB3" w:rsidP="00AB0DB3">
      <w:pPr>
        <w:pStyle w:val="a7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</w:rPr>
      </w:pPr>
    </w:p>
    <w:p w14:paraId="4872C4AB" w14:textId="10C849D2" w:rsidR="006D04A4" w:rsidRPr="002D0960" w:rsidRDefault="002D0960" w:rsidP="006D04A4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2D0960">
        <w:rPr>
          <w:rFonts w:ascii="Times New Roman" w:eastAsia="Times New Roman" w:hAnsi="Times New Roman" w:cs="Times New Roman"/>
          <w:b/>
        </w:rPr>
        <w:t>ЗАКЛЮЧИТЕЛЬНЫЕ ПОЛОЖЕНИЯ</w:t>
      </w:r>
    </w:p>
    <w:p w14:paraId="3AC77CEB" w14:textId="601FE652" w:rsidR="006B7F15" w:rsidRPr="002D0960" w:rsidRDefault="003F2CF4" w:rsidP="006D3AA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bookmarkStart w:id="15" w:name="_Hlk485397000"/>
      <w:r w:rsidRPr="002D0960">
        <w:rPr>
          <w:rFonts w:ascii="Times New Roman" w:eastAsia="Times New Roman" w:hAnsi="Times New Roman" w:cs="Times New Roman"/>
        </w:rPr>
        <w:t>Настоящее Положение</w:t>
      </w:r>
      <w:r w:rsidR="00F04F91" w:rsidRPr="002D0960">
        <w:rPr>
          <w:rFonts w:ascii="Times New Roman" w:eastAsia="Times New Roman" w:hAnsi="Times New Roman" w:cs="Times New Roman"/>
        </w:rPr>
        <w:t>,</w:t>
      </w:r>
      <w:r w:rsidRPr="002D0960">
        <w:rPr>
          <w:rFonts w:ascii="Times New Roman" w:eastAsia="Times New Roman" w:hAnsi="Times New Roman" w:cs="Times New Roman"/>
        </w:rPr>
        <w:t xml:space="preserve"> </w:t>
      </w:r>
      <w:r w:rsidR="00F04F91" w:rsidRPr="002D0960">
        <w:rPr>
          <w:rFonts w:ascii="Times New Roman" w:eastAsia="Times New Roman" w:hAnsi="Times New Roman" w:cs="Times New Roman"/>
        </w:rPr>
        <w:t xml:space="preserve">изменения, внесенные в него, решение о признании настоящего Положения утратившим силу, </w:t>
      </w:r>
      <w:r w:rsidRPr="002D0960">
        <w:rPr>
          <w:rFonts w:ascii="Times New Roman" w:eastAsia="Times New Roman" w:hAnsi="Times New Roman" w:cs="Times New Roman"/>
        </w:rPr>
        <w:t>вступает в силу со дня внесения сведений о н</w:t>
      </w:r>
      <w:r w:rsidR="006B7F15" w:rsidRPr="002D0960">
        <w:rPr>
          <w:rFonts w:ascii="Times New Roman" w:eastAsia="Times New Roman" w:hAnsi="Times New Roman" w:cs="Times New Roman"/>
        </w:rPr>
        <w:t>их о них в государственный реестр саморегулируемых организаций в соответствии с Градостроительным кодексом Российской Федерации.</w:t>
      </w:r>
    </w:p>
    <w:p w14:paraId="5890931A" w14:textId="5148F1BC" w:rsidR="000B0825" w:rsidRPr="002D0960" w:rsidRDefault="003F2CF4" w:rsidP="00104228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960">
        <w:rPr>
          <w:rFonts w:ascii="Times New Roman" w:eastAsia="Times New Roman" w:hAnsi="Times New Roman" w:cs="Times New Roman"/>
        </w:rPr>
        <w:t xml:space="preserve">Внесение изменений в настоящее Положение производятся в порядке, предусмотренном законодательством Российской Федерации, Уставом </w:t>
      </w:r>
      <w:r w:rsidR="00F4463D" w:rsidRPr="002D0960">
        <w:rPr>
          <w:rFonts w:ascii="Times New Roman" w:eastAsia="Times New Roman" w:hAnsi="Times New Roman" w:cs="Times New Roman"/>
        </w:rPr>
        <w:t>Ассоциации</w:t>
      </w:r>
      <w:r w:rsidRPr="002D0960">
        <w:rPr>
          <w:rFonts w:ascii="Times New Roman" w:eastAsia="Times New Roman" w:hAnsi="Times New Roman" w:cs="Times New Roman"/>
        </w:rPr>
        <w:t xml:space="preserve"> и внутренними документами </w:t>
      </w:r>
      <w:r w:rsidR="00EC6806" w:rsidRPr="002D0960">
        <w:rPr>
          <w:rFonts w:ascii="Times New Roman" w:eastAsia="Times New Roman" w:hAnsi="Times New Roman" w:cs="Times New Roman"/>
        </w:rPr>
        <w:t>Ассоц</w:t>
      </w:r>
      <w:r w:rsidR="006B7F15" w:rsidRPr="002D0960">
        <w:rPr>
          <w:rFonts w:ascii="Times New Roman" w:eastAsia="Times New Roman" w:hAnsi="Times New Roman" w:cs="Times New Roman"/>
        </w:rPr>
        <w:t>и</w:t>
      </w:r>
      <w:r w:rsidR="00EC6806" w:rsidRPr="002D0960">
        <w:rPr>
          <w:rFonts w:ascii="Times New Roman" w:eastAsia="Times New Roman" w:hAnsi="Times New Roman" w:cs="Times New Roman"/>
        </w:rPr>
        <w:t>ации</w:t>
      </w:r>
      <w:r w:rsidRPr="002D0960">
        <w:rPr>
          <w:rFonts w:ascii="Times New Roman" w:eastAsia="Times New Roman" w:hAnsi="Times New Roman" w:cs="Times New Roman"/>
        </w:rPr>
        <w:t xml:space="preserve">, решением Общего собрания членов </w:t>
      </w:r>
      <w:r w:rsidR="00EC6806" w:rsidRPr="002D0960">
        <w:rPr>
          <w:rFonts w:ascii="Times New Roman" w:eastAsia="Times New Roman" w:hAnsi="Times New Roman" w:cs="Times New Roman"/>
        </w:rPr>
        <w:t>Ассоциации</w:t>
      </w:r>
      <w:r w:rsidR="006B7F15" w:rsidRPr="002D0960">
        <w:rPr>
          <w:rFonts w:ascii="Times New Roman" w:eastAsia="Times New Roman" w:hAnsi="Times New Roman" w:cs="Times New Roman"/>
        </w:rPr>
        <w:t>.</w:t>
      </w:r>
      <w:bookmarkEnd w:id="15"/>
    </w:p>
    <w:sectPr w:rsidR="000B0825" w:rsidRPr="002D0960" w:rsidSect="00A744E2">
      <w:footerReference w:type="default" r:id="rId10"/>
      <w:pgSz w:w="11906" w:h="16838"/>
      <w:pgMar w:top="851" w:right="849" w:bottom="993" w:left="1418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B14F78" w16cid:durableId="1D767857"/>
  <w16cid:commentId w16cid:paraId="3CD1324D" w16cid:durableId="1D7676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58643" w14:textId="77777777" w:rsidR="00AE2B9C" w:rsidRDefault="00AE2B9C" w:rsidP="00B13905">
      <w:pPr>
        <w:spacing w:after="0" w:line="240" w:lineRule="auto"/>
      </w:pPr>
      <w:r>
        <w:separator/>
      </w:r>
    </w:p>
  </w:endnote>
  <w:endnote w:type="continuationSeparator" w:id="0">
    <w:p w14:paraId="3377E69C" w14:textId="77777777" w:rsidR="00AE2B9C" w:rsidRDefault="00AE2B9C" w:rsidP="00B1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822312"/>
      <w:docPartObj>
        <w:docPartGallery w:val="Page Numbers (Bottom of Page)"/>
        <w:docPartUnique/>
      </w:docPartObj>
    </w:sdtPr>
    <w:sdtEndPr/>
    <w:sdtContent>
      <w:p w14:paraId="7F774DC0" w14:textId="3737E74A" w:rsidR="005D645A" w:rsidRDefault="005D645A">
        <w:pPr>
          <w:pStyle w:val="af4"/>
          <w:jc w:val="right"/>
        </w:pPr>
        <w:r w:rsidRPr="003A41C6">
          <w:rPr>
            <w:rFonts w:ascii="Times New Roman" w:hAnsi="Times New Roman" w:cs="Times New Roman"/>
          </w:rPr>
          <w:fldChar w:fldCharType="begin"/>
        </w:r>
        <w:r w:rsidRPr="003A41C6">
          <w:rPr>
            <w:rFonts w:ascii="Times New Roman" w:hAnsi="Times New Roman" w:cs="Times New Roman"/>
          </w:rPr>
          <w:instrText>PAGE   \* MERGEFORMAT</w:instrText>
        </w:r>
        <w:r w:rsidRPr="003A41C6">
          <w:rPr>
            <w:rFonts w:ascii="Times New Roman" w:hAnsi="Times New Roman" w:cs="Times New Roman"/>
          </w:rPr>
          <w:fldChar w:fldCharType="separate"/>
        </w:r>
        <w:r w:rsidR="00935F02">
          <w:rPr>
            <w:rFonts w:ascii="Times New Roman" w:hAnsi="Times New Roman" w:cs="Times New Roman"/>
            <w:noProof/>
          </w:rPr>
          <w:t>2</w:t>
        </w:r>
        <w:r w:rsidRPr="003A41C6">
          <w:rPr>
            <w:rFonts w:ascii="Times New Roman" w:hAnsi="Times New Roman" w:cs="Times New Roman"/>
          </w:rPr>
          <w:fldChar w:fldCharType="end"/>
        </w:r>
      </w:p>
    </w:sdtContent>
  </w:sdt>
  <w:p w14:paraId="570DFBDF" w14:textId="77777777" w:rsidR="005D645A" w:rsidRDefault="005D645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AE0CA" w14:textId="77777777" w:rsidR="00AE2B9C" w:rsidRDefault="00AE2B9C" w:rsidP="00B13905">
      <w:pPr>
        <w:spacing w:after="0" w:line="240" w:lineRule="auto"/>
      </w:pPr>
      <w:r>
        <w:separator/>
      </w:r>
    </w:p>
  </w:footnote>
  <w:footnote w:type="continuationSeparator" w:id="0">
    <w:p w14:paraId="1B48BC98" w14:textId="77777777" w:rsidR="00AE2B9C" w:rsidRDefault="00AE2B9C" w:rsidP="00B1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2074AE9"/>
    <w:multiLevelType w:val="hybridMultilevel"/>
    <w:tmpl w:val="893C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B79FD"/>
    <w:multiLevelType w:val="multilevel"/>
    <w:tmpl w:val="B4D62674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3AF25C6"/>
    <w:multiLevelType w:val="multilevel"/>
    <w:tmpl w:val="BDD648D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5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694124EA"/>
    <w:multiLevelType w:val="multilevel"/>
    <w:tmpl w:val="BDD648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8">
    <w:nsid w:val="6C850424"/>
    <w:multiLevelType w:val="multilevel"/>
    <w:tmpl w:val="15DCF14C"/>
    <w:lvl w:ilvl="0">
      <w:start w:val="1"/>
      <w:numFmt w:val="decimal"/>
      <w:lvlText w:val="%1."/>
      <w:lvlJc w:val="left"/>
      <w:pPr>
        <w:ind w:left="42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9">
    <w:nsid w:val="7011116E"/>
    <w:multiLevelType w:val="multilevel"/>
    <w:tmpl w:val="BDD648D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0">
    <w:nsid w:val="77AA0CB0"/>
    <w:multiLevelType w:val="multilevel"/>
    <w:tmpl w:val="BDD648D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1">
    <w:nsid w:val="7E7059C2"/>
    <w:multiLevelType w:val="hybridMultilevel"/>
    <w:tmpl w:val="3D1823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5E"/>
    <w:rsid w:val="0000117F"/>
    <w:rsid w:val="00003EEB"/>
    <w:rsid w:val="00011FB5"/>
    <w:rsid w:val="0001294E"/>
    <w:rsid w:val="0001381F"/>
    <w:rsid w:val="000367BE"/>
    <w:rsid w:val="00047940"/>
    <w:rsid w:val="00047B5F"/>
    <w:rsid w:val="00054C16"/>
    <w:rsid w:val="00076736"/>
    <w:rsid w:val="000A7354"/>
    <w:rsid w:val="000B0825"/>
    <w:rsid w:val="000B5210"/>
    <w:rsid w:val="000B761A"/>
    <w:rsid w:val="000B78AB"/>
    <w:rsid w:val="000D46DA"/>
    <w:rsid w:val="000D563B"/>
    <w:rsid w:val="000D6F9A"/>
    <w:rsid w:val="000E0285"/>
    <w:rsid w:val="000E64EF"/>
    <w:rsid w:val="00102634"/>
    <w:rsid w:val="00102F27"/>
    <w:rsid w:val="00104228"/>
    <w:rsid w:val="0010581C"/>
    <w:rsid w:val="00110761"/>
    <w:rsid w:val="00112C82"/>
    <w:rsid w:val="00130A44"/>
    <w:rsid w:val="001557C8"/>
    <w:rsid w:val="001559B1"/>
    <w:rsid w:val="00155C80"/>
    <w:rsid w:val="00175BC5"/>
    <w:rsid w:val="001839EE"/>
    <w:rsid w:val="00185B77"/>
    <w:rsid w:val="00191363"/>
    <w:rsid w:val="00191D9B"/>
    <w:rsid w:val="001B43B5"/>
    <w:rsid w:val="001D1D2F"/>
    <w:rsid w:val="001E33A7"/>
    <w:rsid w:val="001F2F91"/>
    <w:rsid w:val="00211D25"/>
    <w:rsid w:val="002151D9"/>
    <w:rsid w:val="00220F95"/>
    <w:rsid w:val="0022155E"/>
    <w:rsid w:val="002306D7"/>
    <w:rsid w:val="00232FDF"/>
    <w:rsid w:val="002333E6"/>
    <w:rsid w:val="00236D2F"/>
    <w:rsid w:val="002377FE"/>
    <w:rsid w:val="00241C7F"/>
    <w:rsid w:val="00243109"/>
    <w:rsid w:val="00250C1E"/>
    <w:rsid w:val="002606D4"/>
    <w:rsid w:val="00262566"/>
    <w:rsid w:val="002701DF"/>
    <w:rsid w:val="00275B99"/>
    <w:rsid w:val="00283FC5"/>
    <w:rsid w:val="002844DF"/>
    <w:rsid w:val="0028529B"/>
    <w:rsid w:val="002912F2"/>
    <w:rsid w:val="00295981"/>
    <w:rsid w:val="002A1EE0"/>
    <w:rsid w:val="002A3B6E"/>
    <w:rsid w:val="002A4908"/>
    <w:rsid w:val="002A7399"/>
    <w:rsid w:val="002B030E"/>
    <w:rsid w:val="002B6806"/>
    <w:rsid w:val="002B7816"/>
    <w:rsid w:val="002D0960"/>
    <w:rsid w:val="002D6D2F"/>
    <w:rsid w:val="002F1D30"/>
    <w:rsid w:val="00302D20"/>
    <w:rsid w:val="00302DF0"/>
    <w:rsid w:val="00310394"/>
    <w:rsid w:val="00312C67"/>
    <w:rsid w:val="003147F1"/>
    <w:rsid w:val="00315535"/>
    <w:rsid w:val="00343B92"/>
    <w:rsid w:val="00361A12"/>
    <w:rsid w:val="003622BB"/>
    <w:rsid w:val="003629E8"/>
    <w:rsid w:val="003729EE"/>
    <w:rsid w:val="00373E36"/>
    <w:rsid w:val="0038120E"/>
    <w:rsid w:val="00381831"/>
    <w:rsid w:val="00385095"/>
    <w:rsid w:val="003872D0"/>
    <w:rsid w:val="00390EC6"/>
    <w:rsid w:val="00392036"/>
    <w:rsid w:val="00394637"/>
    <w:rsid w:val="00394B94"/>
    <w:rsid w:val="00397833"/>
    <w:rsid w:val="003A41C6"/>
    <w:rsid w:val="003C0943"/>
    <w:rsid w:val="003C1982"/>
    <w:rsid w:val="003C39AC"/>
    <w:rsid w:val="003D107B"/>
    <w:rsid w:val="003F26C7"/>
    <w:rsid w:val="003F2CF4"/>
    <w:rsid w:val="00407E11"/>
    <w:rsid w:val="00410047"/>
    <w:rsid w:val="00410542"/>
    <w:rsid w:val="00444FC8"/>
    <w:rsid w:val="00447445"/>
    <w:rsid w:val="0045614F"/>
    <w:rsid w:val="00473018"/>
    <w:rsid w:val="004761F4"/>
    <w:rsid w:val="00477798"/>
    <w:rsid w:val="004826F8"/>
    <w:rsid w:val="0048618D"/>
    <w:rsid w:val="00490D77"/>
    <w:rsid w:val="00492852"/>
    <w:rsid w:val="004977AE"/>
    <w:rsid w:val="004A1089"/>
    <w:rsid w:val="004A678D"/>
    <w:rsid w:val="004A7479"/>
    <w:rsid w:val="004B1B7C"/>
    <w:rsid w:val="004B2E18"/>
    <w:rsid w:val="004B6FEA"/>
    <w:rsid w:val="004C0153"/>
    <w:rsid w:val="004C0693"/>
    <w:rsid w:val="004C6ABE"/>
    <w:rsid w:val="004D0B4A"/>
    <w:rsid w:val="004D4A68"/>
    <w:rsid w:val="004E5214"/>
    <w:rsid w:val="004E59A9"/>
    <w:rsid w:val="004F6646"/>
    <w:rsid w:val="00506D68"/>
    <w:rsid w:val="005071CE"/>
    <w:rsid w:val="005106DE"/>
    <w:rsid w:val="005134DD"/>
    <w:rsid w:val="00514B98"/>
    <w:rsid w:val="00515C0B"/>
    <w:rsid w:val="005172CB"/>
    <w:rsid w:val="005220E2"/>
    <w:rsid w:val="005248EE"/>
    <w:rsid w:val="005251E7"/>
    <w:rsid w:val="00530DAD"/>
    <w:rsid w:val="005367C0"/>
    <w:rsid w:val="005422C7"/>
    <w:rsid w:val="0054238F"/>
    <w:rsid w:val="00552D72"/>
    <w:rsid w:val="00566CBA"/>
    <w:rsid w:val="00585BFD"/>
    <w:rsid w:val="005939D9"/>
    <w:rsid w:val="005A58E6"/>
    <w:rsid w:val="005A6816"/>
    <w:rsid w:val="005B3CBA"/>
    <w:rsid w:val="005C3116"/>
    <w:rsid w:val="005C63D5"/>
    <w:rsid w:val="005D645A"/>
    <w:rsid w:val="005D736A"/>
    <w:rsid w:val="005E7C9D"/>
    <w:rsid w:val="005F4756"/>
    <w:rsid w:val="0060070C"/>
    <w:rsid w:val="00624343"/>
    <w:rsid w:val="006332F7"/>
    <w:rsid w:val="00634FDF"/>
    <w:rsid w:val="00643089"/>
    <w:rsid w:val="00650414"/>
    <w:rsid w:val="00651788"/>
    <w:rsid w:val="006545E7"/>
    <w:rsid w:val="00656067"/>
    <w:rsid w:val="00663D58"/>
    <w:rsid w:val="00667684"/>
    <w:rsid w:val="006812F8"/>
    <w:rsid w:val="006873B7"/>
    <w:rsid w:val="00692040"/>
    <w:rsid w:val="006A423B"/>
    <w:rsid w:val="006A50F5"/>
    <w:rsid w:val="006B629F"/>
    <w:rsid w:val="006B7F15"/>
    <w:rsid w:val="006C16AF"/>
    <w:rsid w:val="006D04A4"/>
    <w:rsid w:val="006D3AAD"/>
    <w:rsid w:val="006E0FA4"/>
    <w:rsid w:val="006F5D7E"/>
    <w:rsid w:val="006F616C"/>
    <w:rsid w:val="00702FBF"/>
    <w:rsid w:val="00714D17"/>
    <w:rsid w:val="00734102"/>
    <w:rsid w:val="00737A75"/>
    <w:rsid w:val="0074566D"/>
    <w:rsid w:val="00750B96"/>
    <w:rsid w:val="00755436"/>
    <w:rsid w:val="00765C5A"/>
    <w:rsid w:val="00771952"/>
    <w:rsid w:val="00781D4F"/>
    <w:rsid w:val="00787AC1"/>
    <w:rsid w:val="007978DF"/>
    <w:rsid w:val="007A2CBF"/>
    <w:rsid w:val="007A30EC"/>
    <w:rsid w:val="007A3373"/>
    <w:rsid w:val="007A404E"/>
    <w:rsid w:val="007A47FD"/>
    <w:rsid w:val="007B48BB"/>
    <w:rsid w:val="007B7616"/>
    <w:rsid w:val="007D51C3"/>
    <w:rsid w:val="007E5255"/>
    <w:rsid w:val="00804468"/>
    <w:rsid w:val="00804BB0"/>
    <w:rsid w:val="00811670"/>
    <w:rsid w:val="00817D49"/>
    <w:rsid w:val="008315A3"/>
    <w:rsid w:val="00841A6A"/>
    <w:rsid w:val="00853515"/>
    <w:rsid w:val="0086174B"/>
    <w:rsid w:val="00885556"/>
    <w:rsid w:val="00887DA5"/>
    <w:rsid w:val="00891F08"/>
    <w:rsid w:val="008A4FA8"/>
    <w:rsid w:val="008B08C4"/>
    <w:rsid w:val="008B1293"/>
    <w:rsid w:val="008B15A3"/>
    <w:rsid w:val="008B1D42"/>
    <w:rsid w:val="008B3782"/>
    <w:rsid w:val="008B3CAF"/>
    <w:rsid w:val="008C5D5C"/>
    <w:rsid w:val="008E3EAD"/>
    <w:rsid w:val="008E4AFD"/>
    <w:rsid w:val="008F0AFA"/>
    <w:rsid w:val="008F5AD1"/>
    <w:rsid w:val="00923EE7"/>
    <w:rsid w:val="0092643E"/>
    <w:rsid w:val="0093297C"/>
    <w:rsid w:val="00935C35"/>
    <w:rsid w:val="00935F02"/>
    <w:rsid w:val="009444E8"/>
    <w:rsid w:val="009604E1"/>
    <w:rsid w:val="00962B9D"/>
    <w:rsid w:val="009662E9"/>
    <w:rsid w:val="0097659C"/>
    <w:rsid w:val="00983E76"/>
    <w:rsid w:val="00996F28"/>
    <w:rsid w:val="00997096"/>
    <w:rsid w:val="009A69AA"/>
    <w:rsid w:val="009B0D71"/>
    <w:rsid w:val="009C3D31"/>
    <w:rsid w:val="009C722C"/>
    <w:rsid w:val="009E5840"/>
    <w:rsid w:val="009F1EEB"/>
    <w:rsid w:val="009F2224"/>
    <w:rsid w:val="009F3CA9"/>
    <w:rsid w:val="00A02022"/>
    <w:rsid w:val="00A072F7"/>
    <w:rsid w:val="00A108EE"/>
    <w:rsid w:val="00A10ADD"/>
    <w:rsid w:val="00A12F2A"/>
    <w:rsid w:val="00A13A5E"/>
    <w:rsid w:val="00A2059C"/>
    <w:rsid w:val="00A23B0D"/>
    <w:rsid w:val="00A503D5"/>
    <w:rsid w:val="00A61A0B"/>
    <w:rsid w:val="00A66AC2"/>
    <w:rsid w:val="00A71757"/>
    <w:rsid w:val="00A744E2"/>
    <w:rsid w:val="00A74CDA"/>
    <w:rsid w:val="00A7713E"/>
    <w:rsid w:val="00A80A12"/>
    <w:rsid w:val="00A830A7"/>
    <w:rsid w:val="00A83644"/>
    <w:rsid w:val="00A874BD"/>
    <w:rsid w:val="00A91E05"/>
    <w:rsid w:val="00AB0DB3"/>
    <w:rsid w:val="00AB5307"/>
    <w:rsid w:val="00AD750C"/>
    <w:rsid w:val="00AD7F18"/>
    <w:rsid w:val="00AE2B9C"/>
    <w:rsid w:val="00AE6B99"/>
    <w:rsid w:val="00AE6C9B"/>
    <w:rsid w:val="00B05B64"/>
    <w:rsid w:val="00B1249E"/>
    <w:rsid w:val="00B13905"/>
    <w:rsid w:val="00B15649"/>
    <w:rsid w:val="00B23C42"/>
    <w:rsid w:val="00B27E03"/>
    <w:rsid w:val="00B3219C"/>
    <w:rsid w:val="00B338DF"/>
    <w:rsid w:val="00B34BB3"/>
    <w:rsid w:val="00B3609E"/>
    <w:rsid w:val="00B365AA"/>
    <w:rsid w:val="00B45DA9"/>
    <w:rsid w:val="00B46A48"/>
    <w:rsid w:val="00B5004C"/>
    <w:rsid w:val="00B54018"/>
    <w:rsid w:val="00B6150A"/>
    <w:rsid w:val="00B621B9"/>
    <w:rsid w:val="00B62577"/>
    <w:rsid w:val="00B735B5"/>
    <w:rsid w:val="00B83DD7"/>
    <w:rsid w:val="00B92596"/>
    <w:rsid w:val="00B935E8"/>
    <w:rsid w:val="00BA3133"/>
    <w:rsid w:val="00BA5F30"/>
    <w:rsid w:val="00BA617B"/>
    <w:rsid w:val="00BB0FFF"/>
    <w:rsid w:val="00BB3452"/>
    <w:rsid w:val="00BC0C28"/>
    <w:rsid w:val="00BC40B6"/>
    <w:rsid w:val="00BD4532"/>
    <w:rsid w:val="00BD77E3"/>
    <w:rsid w:val="00BD7A5F"/>
    <w:rsid w:val="00BE7D6A"/>
    <w:rsid w:val="00BF0438"/>
    <w:rsid w:val="00C041FB"/>
    <w:rsid w:val="00C071AE"/>
    <w:rsid w:val="00C27F75"/>
    <w:rsid w:val="00C341A1"/>
    <w:rsid w:val="00C34230"/>
    <w:rsid w:val="00C34BC5"/>
    <w:rsid w:val="00C34D2F"/>
    <w:rsid w:val="00C43169"/>
    <w:rsid w:val="00C46DD2"/>
    <w:rsid w:val="00C52024"/>
    <w:rsid w:val="00C70931"/>
    <w:rsid w:val="00C722EA"/>
    <w:rsid w:val="00C757C3"/>
    <w:rsid w:val="00C80114"/>
    <w:rsid w:val="00C93450"/>
    <w:rsid w:val="00C945CE"/>
    <w:rsid w:val="00C97251"/>
    <w:rsid w:val="00CA47A9"/>
    <w:rsid w:val="00CB2268"/>
    <w:rsid w:val="00CC6A2E"/>
    <w:rsid w:val="00CD4AF3"/>
    <w:rsid w:val="00CD72B1"/>
    <w:rsid w:val="00CE7D30"/>
    <w:rsid w:val="00CF0AEA"/>
    <w:rsid w:val="00CF22B1"/>
    <w:rsid w:val="00CF6263"/>
    <w:rsid w:val="00CF64EA"/>
    <w:rsid w:val="00D040B5"/>
    <w:rsid w:val="00D06CCE"/>
    <w:rsid w:val="00D155E2"/>
    <w:rsid w:val="00D205C7"/>
    <w:rsid w:val="00D2152B"/>
    <w:rsid w:val="00D31894"/>
    <w:rsid w:val="00D40881"/>
    <w:rsid w:val="00D43E3D"/>
    <w:rsid w:val="00D55061"/>
    <w:rsid w:val="00D646BA"/>
    <w:rsid w:val="00D90006"/>
    <w:rsid w:val="00D90D40"/>
    <w:rsid w:val="00D9382E"/>
    <w:rsid w:val="00D97797"/>
    <w:rsid w:val="00DB3EA9"/>
    <w:rsid w:val="00DF4395"/>
    <w:rsid w:val="00DF7593"/>
    <w:rsid w:val="00E010EB"/>
    <w:rsid w:val="00E01521"/>
    <w:rsid w:val="00E0243A"/>
    <w:rsid w:val="00E101DE"/>
    <w:rsid w:val="00E12351"/>
    <w:rsid w:val="00E239C5"/>
    <w:rsid w:val="00E24EF7"/>
    <w:rsid w:val="00E26815"/>
    <w:rsid w:val="00E3524D"/>
    <w:rsid w:val="00E362EF"/>
    <w:rsid w:val="00E41C4F"/>
    <w:rsid w:val="00E45ECB"/>
    <w:rsid w:val="00E6199F"/>
    <w:rsid w:val="00E810FB"/>
    <w:rsid w:val="00E81329"/>
    <w:rsid w:val="00EA13AD"/>
    <w:rsid w:val="00EA456C"/>
    <w:rsid w:val="00EA57AA"/>
    <w:rsid w:val="00EB292D"/>
    <w:rsid w:val="00EC6806"/>
    <w:rsid w:val="00ED000E"/>
    <w:rsid w:val="00ED6C44"/>
    <w:rsid w:val="00ED6D1B"/>
    <w:rsid w:val="00EE1971"/>
    <w:rsid w:val="00EE366D"/>
    <w:rsid w:val="00EF3E48"/>
    <w:rsid w:val="00F036F8"/>
    <w:rsid w:val="00F04F91"/>
    <w:rsid w:val="00F06B9A"/>
    <w:rsid w:val="00F11091"/>
    <w:rsid w:val="00F12269"/>
    <w:rsid w:val="00F27C33"/>
    <w:rsid w:val="00F32DA9"/>
    <w:rsid w:val="00F373FE"/>
    <w:rsid w:val="00F4463D"/>
    <w:rsid w:val="00F5225B"/>
    <w:rsid w:val="00F55C1D"/>
    <w:rsid w:val="00F5674D"/>
    <w:rsid w:val="00F658FB"/>
    <w:rsid w:val="00F66408"/>
    <w:rsid w:val="00F70336"/>
    <w:rsid w:val="00F81669"/>
    <w:rsid w:val="00F81916"/>
    <w:rsid w:val="00F842AF"/>
    <w:rsid w:val="00F849AB"/>
    <w:rsid w:val="00F91338"/>
    <w:rsid w:val="00F9650F"/>
    <w:rsid w:val="00FA36D9"/>
    <w:rsid w:val="00FA6FB2"/>
    <w:rsid w:val="00FC5049"/>
    <w:rsid w:val="00FD015E"/>
    <w:rsid w:val="00FD1DD8"/>
    <w:rsid w:val="00FE6FA8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3D34"/>
  <w15:docId w15:val="{3379CB23-2CD9-4207-B623-362CC058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A5E"/>
    <w:rPr>
      <w:b/>
      <w:bCs/>
    </w:rPr>
  </w:style>
  <w:style w:type="paragraph" w:styleId="a4">
    <w:name w:val="Balloon Text"/>
    <w:basedOn w:val="a"/>
    <w:link w:val="a5"/>
    <w:semiHidden/>
    <w:unhideWhenUsed/>
    <w:rsid w:val="0085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5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2C8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1167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116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116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116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11670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175BC5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13905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3905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B13905"/>
    <w:rPr>
      <w:vertAlign w:val="superscript"/>
    </w:rPr>
  </w:style>
  <w:style w:type="paragraph" w:styleId="af1">
    <w:name w:val="No Spacing"/>
    <w:uiPriority w:val="1"/>
    <w:qFormat/>
    <w:rsid w:val="00ED6D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header"/>
    <w:basedOn w:val="a"/>
    <w:link w:val="af3"/>
    <w:uiPriority w:val="99"/>
    <w:unhideWhenUsed/>
    <w:rsid w:val="00F8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1669"/>
  </w:style>
  <w:style w:type="paragraph" w:styleId="af4">
    <w:name w:val="footer"/>
    <w:basedOn w:val="a"/>
    <w:link w:val="af5"/>
    <w:uiPriority w:val="99"/>
    <w:unhideWhenUsed/>
    <w:rsid w:val="00F8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81669"/>
  </w:style>
  <w:style w:type="character" w:customStyle="1" w:styleId="blk">
    <w:name w:val="blk"/>
    <w:rsid w:val="00A74CDA"/>
  </w:style>
  <w:style w:type="character" w:customStyle="1" w:styleId="1">
    <w:name w:val="Упомянуть1"/>
    <w:basedOn w:val="a0"/>
    <w:uiPriority w:val="99"/>
    <w:semiHidden/>
    <w:unhideWhenUsed/>
    <w:rsid w:val="002844D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a0"/>
    <w:rsid w:val="0086174B"/>
  </w:style>
  <w:style w:type="character" w:customStyle="1" w:styleId="2">
    <w:name w:val="Упомянуть2"/>
    <w:basedOn w:val="a0"/>
    <w:uiPriority w:val="99"/>
    <w:semiHidden/>
    <w:unhideWhenUsed/>
    <w:rsid w:val="00C70931"/>
    <w:rPr>
      <w:color w:val="2B579A"/>
      <w:shd w:val="clear" w:color="auto" w:fill="E6E6E6"/>
    </w:rPr>
  </w:style>
  <w:style w:type="character" w:customStyle="1" w:styleId="3">
    <w:name w:val="Упомянуть3"/>
    <w:basedOn w:val="a0"/>
    <w:uiPriority w:val="99"/>
    <w:semiHidden/>
    <w:unhideWhenUsed/>
    <w:rsid w:val="00EC680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000C3AC3782DF9A412BBA3D55E9E9912AD1843A823B10DCEC0755474B00BDDA63FE70E7C1DBFBDEb1F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B000C3AC3782DF9A412BBA3D55E9E9912AD1843A823B10DCEC0755474B00BDDA63FE70E7C1DBF8DEb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B92E-C53A-4E06-B757-D21708EC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14</Pages>
  <Words>6510</Words>
  <Characters>37111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АльмГруп</Company>
  <LinksUpToDate>false</LinksUpToDate>
  <CharactersWithSpaces>43534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Кристина</cp:lastModifiedBy>
  <cp:revision>92</cp:revision>
  <cp:lastPrinted>2015-12-21T09:40:00Z</cp:lastPrinted>
  <dcterms:created xsi:type="dcterms:W3CDTF">2016-07-25T03:21:00Z</dcterms:created>
  <dcterms:modified xsi:type="dcterms:W3CDTF">2019-03-01T03:19:00Z</dcterms:modified>
</cp:coreProperties>
</file>