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4544" w14:textId="77777777" w:rsidR="00BB2465" w:rsidRPr="00BB2465" w:rsidRDefault="00BB2465" w:rsidP="00BB246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14:paraId="75A2103A" w14:textId="77777777" w:rsidR="00BB2465" w:rsidRPr="00BB2465" w:rsidRDefault="00BB2465" w:rsidP="00BB246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14:paraId="655568B2" w14:textId="77777777" w:rsidR="00BB2465" w:rsidRPr="00BB2465" w:rsidRDefault="00BB2465" w:rsidP="00BB246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Ассоциации «Межрегиональная Группа Проектировщиков»</w:t>
      </w:r>
    </w:p>
    <w:p w14:paraId="189E5699" w14:textId="448415EC" w:rsidR="00BB2465" w:rsidRPr="00BB2465" w:rsidRDefault="00BB2465" w:rsidP="00BB2465">
      <w:pPr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4352D7" w:rsidRPr="004352D7">
        <w:rPr>
          <w:rFonts w:ascii="Times New Roman" w:eastAsia="Times New Roman" w:hAnsi="Times New Roman" w:cs="Times New Roman"/>
          <w:sz w:val="24"/>
          <w:szCs w:val="24"/>
        </w:rPr>
        <w:t>1.1 от «25» октября</w:t>
      </w:r>
      <w:bookmarkStart w:id="0" w:name="_GoBack"/>
      <w:bookmarkEnd w:id="0"/>
      <w:r w:rsidRPr="00BB2465">
        <w:rPr>
          <w:rFonts w:ascii="Times New Roman" w:eastAsia="Times New Roman" w:hAnsi="Times New Roman" w:cs="Times New Roman"/>
          <w:sz w:val="24"/>
          <w:szCs w:val="24"/>
        </w:rPr>
        <w:t xml:space="preserve"> 2018 г.)</w:t>
      </w:r>
    </w:p>
    <w:p w14:paraId="0D6CEE92" w14:textId="77777777" w:rsidR="00BB2465" w:rsidRPr="00BB2465" w:rsidRDefault="00BB2465" w:rsidP="00BB246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9195A" w14:textId="77777777" w:rsidR="00BB2465" w:rsidRPr="00BB2465" w:rsidRDefault="00BB2465" w:rsidP="00BB246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Председатель Общего Собрания</w:t>
      </w:r>
    </w:p>
    <w:p w14:paraId="231E6205" w14:textId="77777777" w:rsidR="00BB2465" w:rsidRPr="00BB2465" w:rsidRDefault="00BB2465" w:rsidP="00BB246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328DD" w14:textId="1614F7B9" w:rsidR="00BB2465" w:rsidRPr="00BB2465" w:rsidRDefault="00BB2465" w:rsidP="00BB2465">
      <w:pPr>
        <w:tabs>
          <w:tab w:val="left" w:pos="5103"/>
        </w:tabs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65">
        <w:rPr>
          <w:rFonts w:ascii="Times New Roman" w:eastAsia="Times New Roman" w:hAnsi="Times New Roman" w:cs="Times New Roman"/>
          <w:sz w:val="24"/>
          <w:szCs w:val="24"/>
        </w:rPr>
        <w:t>____________________/</w:t>
      </w:r>
      <w:r w:rsidR="00DC5548">
        <w:rPr>
          <w:rFonts w:ascii="Times New Roman" w:eastAsia="Times New Roman" w:hAnsi="Times New Roman" w:cs="Times New Roman"/>
          <w:sz w:val="24"/>
          <w:szCs w:val="24"/>
          <w:u w:val="single"/>
        </w:rPr>
        <w:t>Глазырин И.А.</w:t>
      </w:r>
      <w:r w:rsidRPr="00BB2465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3D1D5C9F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7127C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CE6E7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030D2D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D4858" w14:textId="09A69575" w:rsid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053EA" w14:textId="77777777" w:rsidR="00C41FE6" w:rsidRPr="002912F2" w:rsidRDefault="00C41FE6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D3F5F" w14:textId="77777777" w:rsidR="002912F2" w:rsidRPr="002912F2" w:rsidRDefault="002912F2" w:rsidP="00A744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24EC77" w14:textId="77777777" w:rsid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C8502" w14:textId="77777777" w:rsidR="00BB2465" w:rsidRPr="002912F2" w:rsidRDefault="00BB2465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90599C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E3F2D8" w14:textId="4D4360AF" w:rsidR="00C41FE6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9444E8">
        <w:rPr>
          <w:rFonts w:ascii="Times New Roman" w:eastAsia="Calibri" w:hAnsi="Times New Roman" w:cs="Times New Roman"/>
          <w:b/>
          <w:sz w:val="48"/>
          <w:szCs w:val="40"/>
        </w:rPr>
        <w:t>ПОЛОЖЕНИЕ</w:t>
      </w:r>
      <w:r w:rsidRPr="002912F2">
        <w:rPr>
          <w:rFonts w:ascii="Times New Roman" w:eastAsia="Calibri" w:hAnsi="Times New Roman" w:cs="Times New Roman"/>
          <w:b/>
          <w:sz w:val="40"/>
          <w:szCs w:val="40"/>
        </w:rPr>
        <w:br/>
      </w:r>
      <w:r w:rsidR="00C41FE6" w:rsidRPr="00C41FE6">
        <w:rPr>
          <w:rFonts w:ascii="Times New Roman" w:eastAsia="Calibri" w:hAnsi="Times New Roman" w:cs="Times New Roman"/>
          <w:sz w:val="32"/>
          <w:szCs w:val="24"/>
        </w:rPr>
        <w:t xml:space="preserve">о </w:t>
      </w:r>
      <w:r w:rsidR="00213706" w:rsidRPr="00213706">
        <w:rPr>
          <w:rFonts w:ascii="Times New Roman" w:eastAsia="Calibri" w:hAnsi="Times New Roman" w:cs="Times New Roman"/>
          <w:sz w:val="32"/>
          <w:szCs w:val="24"/>
        </w:rPr>
        <w:t>проведении</w:t>
      </w:r>
      <w:r w:rsidR="00213706" w:rsidRPr="00213706">
        <w:rPr>
          <w:rFonts w:ascii="Times New Roman" w:eastAsia="Calibri" w:hAnsi="Times New Roman" w:cs="Times New Roman"/>
          <w:bCs/>
          <w:sz w:val="32"/>
          <w:szCs w:val="24"/>
        </w:rPr>
        <w:t xml:space="preserve"> </w:t>
      </w:r>
      <w:r w:rsidR="00744DB0" w:rsidRPr="00744DB0">
        <w:rPr>
          <w:rFonts w:ascii="Times New Roman" w:eastAsia="Calibri" w:hAnsi="Times New Roman" w:cs="Times New Roman"/>
          <w:sz w:val="32"/>
          <w:szCs w:val="24"/>
        </w:rPr>
        <w:t>Ассоциаци</w:t>
      </w:r>
      <w:r w:rsidR="00744DB0">
        <w:rPr>
          <w:rFonts w:ascii="Times New Roman" w:eastAsia="Calibri" w:hAnsi="Times New Roman" w:cs="Times New Roman"/>
          <w:sz w:val="32"/>
          <w:szCs w:val="24"/>
        </w:rPr>
        <w:t>ей</w:t>
      </w:r>
      <w:r w:rsidR="00744DB0" w:rsidRPr="00744DB0">
        <w:rPr>
          <w:rFonts w:ascii="Times New Roman" w:eastAsia="Calibri" w:hAnsi="Times New Roman" w:cs="Times New Roman"/>
          <w:sz w:val="32"/>
          <w:szCs w:val="24"/>
        </w:rPr>
        <w:t xml:space="preserve"> «Межрегиональная Группа</w:t>
      </w:r>
      <w:r w:rsidR="00BB2465">
        <w:rPr>
          <w:rFonts w:ascii="Times New Roman" w:eastAsia="Calibri" w:hAnsi="Times New Roman" w:cs="Times New Roman"/>
          <w:sz w:val="32"/>
          <w:szCs w:val="24"/>
        </w:rPr>
        <w:t xml:space="preserve"> Проектировщиков</w:t>
      </w:r>
      <w:r w:rsidR="00744DB0" w:rsidRPr="00744DB0">
        <w:rPr>
          <w:rFonts w:ascii="Times New Roman" w:eastAsia="Calibri" w:hAnsi="Times New Roman" w:cs="Times New Roman"/>
          <w:sz w:val="32"/>
          <w:szCs w:val="24"/>
        </w:rPr>
        <w:t>»</w:t>
      </w:r>
      <w:r w:rsidR="00C41FE6" w:rsidRPr="00C41FE6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213706" w:rsidRPr="00213706">
        <w:rPr>
          <w:rFonts w:ascii="Times New Roman" w:eastAsia="Calibri" w:hAnsi="Times New Roman" w:cs="Times New Roman"/>
          <w:bCs/>
          <w:sz w:val="32"/>
          <w:szCs w:val="24"/>
        </w:rPr>
        <w:t>анализа деятельности своих членов, на основании информации предоставляемой ими в форме отчетов</w:t>
      </w:r>
    </w:p>
    <w:p w14:paraId="6A094393" w14:textId="77777777" w:rsidR="002912F2" w:rsidRPr="002912F2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725B50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25B7A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04106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F56F2B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B6B039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9327E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6E1D9D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72C3F5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D4897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AB4113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EC4674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578DB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E5249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BA612C" w14:textId="77777777" w:rsidR="002912F2" w:rsidRPr="002912F2" w:rsidRDefault="002912F2" w:rsidP="00A744E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987291" w14:textId="77777777" w:rsidR="00C41FE6" w:rsidRDefault="00C41FE6" w:rsidP="000934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577D6A" w14:textId="77777777" w:rsidR="00BB2465" w:rsidRPr="002912F2" w:rsidRDefault="00BB2465" w:rsidP="000934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7EBA505" w14:textId="77777777" w:rsidR="002912F2" w:rsidRDefault="002912F2" w:rsidP="00A7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E0EDB8" w14:textId="77777777" w:rsidR="00BB2465" w:rsidRPr="002912F2" w:rsidRDefault="00BB2465" w:rsidP="00A744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FCA7B8" w14:textId="77777777" w:rsidR="00392036" w:rsidRPr="002912F2" w:rsidRDefault="00392036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BB25B2" w14:textId="779E93D7" w:rsidR="002D6D2F" w:rsidRDefault="002912F2" w:rsidP="00A744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2F2">
        <w:rPr>
          <w:rFonts w:ascii="Times New Roman" w:eastAsia="Calibri" w:hAnsi="Times New Roman" w:cs="Times New Roman"/>
          <w:sz w:val="24"/>
          <w:szCs w:val="24"/>
        </w:rPr>
        <w:t>г. Екатеринбург, 201</w:t>
      </w:r>
      <w:r w:rsidR="00AE72F5">
        <w:rPr>
          <w:rFonts w:ascii="Times New Roman" w:eastAsia="Calibri" w:hAnsi="Times New Roman" w:cs="Times New Roman"/>
          <w:sz w:val="24"/>
          <w:szCs w:val="24"/>
        </w:rPr>
        <w:t>8</w:t>
      </w:r>
      <w:r w:rsidRPr="002912F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CC5B1EC" w14:textId="5051F7B8" w:rsidR="00A477CC" w:rsidRPr="002D546B" w:rsidRDefault="003C1CEA" w:rsidP="003C1CE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Calibri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</w:p>
    <w:p w14:paraId="1747634F" w14:textId="3893228D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Настоящее Положение устанавливает порядок осуществления Ассоциацией «</w:t>
      </w:r>
      <w:r w:rsidR="00E553E4" w:rsidRPr="002D546B">
        <w:rPr>
          <w:rFonts w:ascii="Times New Roman" w:eastAsia="Times New Roman" w:hAnsi="Times New Roman" w:cs="Times New Roman"/>
        </w:rPr>
        <w:t>Межрегиональная Группа Проектировщиков</w:t>
      </w:r>
      <w:r w:rsidRPr="002D546B">
        <w:rPr>
          <w:rFonts w:ascii="Times New Roman" w:eastAsia="Times New Roman" w:hAnsi="Times New Roman" w:cs="Times New Roman"/>
        </w:rPr>
        <w:t>» (далее по тексту «Ассоциация») анализа деятельности своих членов на основании информации, представляемой ими в форме отчетов, и направлено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</w:t>
      </w:r>
    </w:p>
    <w:p w14:paraId="28B9867F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Настоящее Положение определяет:</w:t>
      </w:r>
    </w:p>
    <w:p w14:paraId="706983D6" w14:textId="77777777" w:rsidR="00A477CC" w:rsidRPr="002D546B" w:rsidRDefault="00A477CC" w:rsidP="00A477CC">
      <w:pPr>
        <w:pStyle w:val="a7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 xml:space="preserve">а) перечень сведений, включаемых членами Ассоциации в отчет для </w:t>
      </w:r>
      <w:r w:rsidRPr="002D546B">
        <w:rPr>
          <w:rFonts w:ascii="Times New Roman" w:eastAsia="Times New Roman" w:hAnsi="Times New Roman" w:cs="Times New Roman"/>
          <w:bCs/>
        </w:rPr>
        <w:t>анализа Ассоциацией их деятельности</w:t>
      </w:r>
      <w:r w:rsidRPr="002D546B">
        <w:rPr>
          <w:rFonts w:ascii="Times New Roman" w:eastAsia="Times New Roman" w:hAnsi="Times New Roman" w:cs="Times New Roman"/>
        </w:rPr>
        <w:t>;</w:t>
      </w:r>
    </w:p>
    <w:p w14:paraId="1AF39072" w14:textId="77777777" w:rsidR="00A477CC" w:rsidRPr="002D546B" w:rsidRDefault="00A477CC" w:rsidP="00A477CC">
      <w:pPr>
        <w:pStyle w:val="a7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б) методику анализа деятельности членов Ассоциации;</w:t>
      </w:r>
    </w:p>
    <w:p w14:paraId="0CF927E1" w14:textId="77777777" w:rsidR="00A477CC" w:rsidRPr="002D546B" w:rsidRDefault="00A477CC" w:rsidP="00A477CC">
      <w:pPr>
        <w:pStyle w:val="a7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в) требования к результату анализа;</w:t>
      </w:r>
    </w:p>
    <w:p w14:paraId="4D7B9AA2" w14:textId="77777777" w:rsidR="00A477CC" w:rsidRPr="002D546B" w:rsidRDefault="00A477CC" w:rsidP="00A477CC">
      <w:pPr>
        <w:pStyle w:val="a7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г) возможности использования результата анализа;</w:t>
      </w:r>
    </w:p>
    <w:p w14:paraId="19E82606" w14:textId="77777777" w:rsidR="00A477CC" w:rsidRPr="002D546B" w:rsidRDefault="00A477CC" w:rsidP="00A477CC">
      <w:pPr>
        <w:pStyle w:val="a7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д) порядок и сроки предоставления членами Ассоциации отчета о своей деятельности;</w:t>
      </w:r>
    </w:p>
    <w:p w14:paraId="7A07809A" w14:textId="77777777" w:rsidR="00A477CC" w:rsidRPr="002D546B" w:rsidRDefault="00A477CC" w:rsidP="00A477CC">
      <w:pPr>
        <w:pStyle w:val="a7"/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е) форму отчета члена Ассоциации.</w:t>
      </w:r>
    </w:p>
    <w:p w14:paraId="0CDD9EA4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12.01.1996 г. № 7-ФЗ «О некоммерческих организациях», Федеральным законом от 02.05.2006 г. № 59-ФЗ «О порядке рассмотрения обращений граждан РФ»,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  и Уставом Ассоциации.</w:t>
      </w:r>
    </w:p>
    <w:p w14:paraId="2D1BB573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Для целей настоящего Положения применяются следующие термины и определения:</w:t>
      </w:r>
    </w:p>
    <w:p w14:paraId="1B0CB547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>Анализ деятельности членов Ассоциации</w:t>
      </w:r>
      <w:r w:rsidRPr="002D546B">
        <w:rPr>
          <w:rFonts w:ascii="Times New Roman" w:eastAsia="Times New Roman" w:hAnsi="Times New Roman" w:cs="Times New Roman"/>
        </w:rPr>
        <w:t xml:space="preserve"> -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информации.</w:t>
      </w:r>
    </w:p>
    <w:p w14:paraId="5193169F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 xml:space="preserve">Информация </w:t>
      </w:r>
      <w:r w:rsidRPr="002D546B">
        <w:rPr>
          <w:rFonts w:ascii="Times New Roman" w:eastAsia="Times New Roman" w:hAnsi="Times New Roman" w:cs="Times New Roman"/>
        </w:rPr>
        <w:t>– сведения (сообщения, данные) независимо от формы их представления.</w:t>
      </w:r>
    </w:p>
    <w:p w14:paraId="12D7A396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>Информация о деятельности членов Ассоциации</w:t>
      </w:r>
      <w:r w:rsidRPr="002D546B">
        <w:rPr>
          <w:rFonts w:ascii="Times New Roman" w:eastAsia="Times New Roman" w:hAnsi="Times New Roman" w:cs="Times New Roman"/>
        </w:rPr>
        <w:t xml:space="preserve"> - представляемые членами Ассоциации сведения об их деятельности, а также сведения из иных источников достоверной информации.</w:t>
      </w:r>
    </w:p>
    <w:p w14:paraId="75AB7274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>Информация, составляющая коммерческую тайну</w:t>
      </w:r>
      <w:r w:rsidRPr="002D546B">
        <w:rPr>
          <w:rFonts w:ascii="Times New Roman" w:eastAsia="Times New Roman" w:hAnsi="Times New Roman" w:cs="Times New Roman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4D52B87D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>Конкурентные способы заключения договоров</w:t>
      </w:r>
      <w:r w:rsidRPr="002D546B">
        <w:rPr>
          <w:rFonts w:ascii="Times New Roman" w:eastAsia="Times New Roman" w:hAnsi="Times New Roman" w:cs="Times New Roman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обязательными.</w:t>
      </w:r>
    </w:p>
    <w:p w14:paraId="797C600F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 xml:space="preserve">Методика анализа </w:t>
      </w:r>
      <w:r w:rsidRPr="002D546B">
        <w:rPr>
          <w:rFonts w:ascii="Times New Roman" w:eastAsia="Times New Roman" w:hAnsi="Times New Roman" w:cs="Times New Roman"/>
        </w:rPr>
        <w:t>- совокупность способов, правил анализа деятельности членов Ассоциации.</w:t>
      </w:r>
    </w:p>
    <w:p w14:paraId="337E18AF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>Отчет члена Ассоциации</w:t>
      </w:r>
      <w:r w:rsidRPr="002D546B">
        <w:rPr>
          <w:rFonts w:ascii="Times New Roman" w:eastAsia="Times New Roman" w:hAnsi="Times New Roman" w:cs="Times New Roman"/>
        </w:rPr>
        <w:t xml:space="preserve"> – совокупность информации о деятельности юридического лица или индивидуального предпринимателя – членов Ассоциации, предоставляемой в Ассоциации с целью анализа и обобщения по утвержденной настоящим Положением форме.</w:t>
      </w:r>
    </w:p>
    <w:p w14:paraId="0785C785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>Отчет Ассоциации о деятельности членов</w:t>
      </w:r>
      <w:r w:rsidRPr="002D546B">
        <w:rPr>
          <w:rFonts w:ascii="Times New Roman" w:eastAsia="Times New Roman" w:hAnsi="Times New Roman" w:cs="Times New Roman"/>
        </w:rPr>
        <w:t xml:space="preserve"> -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14:paraId="3243F9E8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lastRenderedPageBreak/>
        <w:t>Предоставление информации</w:t>
      </w:r>
      <w:r w:rsidRPr="002D546B">
        <w:rPr>
          <w:rFonts w:ascii="Times New Roman" w:eastAsia="Times New Roman" w:hAnsi="Times New Roman" w:cs="Times New Roman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14:paraId="74D702C8" w14:textId="77777777" w:rsidR="00A477CC" w:rsidRPr="002D546B" w:rsidRDefault="00A477CC" w:rsidP="00A477C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  <w:b/>
        </w:rPr>
        <w:t>Предоставление конфиденциальной информации</w:t>
      </w:r>
      <w:r w:rsidRPr="002D546B">
        <w:rPr>
          <w:rFonts w:ascii="Times New Roman" w:eastAsia="Times New Roman" w:hAnsi="Times New Roman" w:cs="Times New Roman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Ассоциации в целях выполнения их функций.</w:t>
      </w:r>
    </w:p>
    <w:p w14:paraId="7792BA20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Ассоциация осуществляет анализ деятельности своих членов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 и иных источников достоверной информации, указанных в настоящем Положения.</w:t>
      </w:r>
    </w:p>
    <w:p w14:paraId="52FB470C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Члены Ассоциации обязаны представлять Отчет в порядке, предусмотренном настоящим Положением.</w:t>
      </w:r>
    </w:p>
    <w:p w14:paraId="0CE18715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 xml:space="preserve">Ассоциация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</w:t>
      </w:r>
    </w:p>
    <w:p w14:paraId="4307DD70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14:paraId="1FC6DCFE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Режим конфиденциальности не может быть установлен членами Ассоциации и самой Ассоциацией, в отношении следующей информации:</w:t>
      </w:r>
    </w:p>
    <w:p w14:paraId="2B18C4CE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информации, содержащейся:</w:t>
      </w:r>
    </w:p>
    <w:p w14:paraId="7042E614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а) в учредительных документах юридического лица;</w:t>
      </w:r>
    </w:p>
    <w:p w14:paraId="518185E6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б) документах, подтверждающих факт внесения записей о юридических лицах и об индивидуальных предпринимателях в соответствующие государственные реестры.</w:t>
      </w:r>
    </w:p>
    <w:p w14:paraId="70FAB37A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информации, содержащейся в документах, дающих право на осуществление предпринимательской деятельности;</w:t>
      </w:r>
    </w:p>
    <w:p w14:paraId="5CC430E0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14:paraId="6D93EE65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14:paraId="5F2D7D8B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14:paraId="6F362A37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об образовании, повышении квалификации, аттестации, независимой оценке квалификации работников;</w:t>
      </w:r>
    </w:p>
    <w:p w14:paraId="0BFE6F54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 задолженности работодателей по выплате заработной платы и по иным социальным выплатам;</w:t>
      </w:r>
    </w:p>
    <w:p w14:paraId="3B0199FF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14:paraId="477D931E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об участии в конкурентных способах заключения договоров, о результатах такого участия;</w:t>
      </w:r>
    </w:p>
    <w:p w14:paraId="3781CAAE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 заключении, исполнении и прекращении любых договоров строительного подряда;</w:t>
      </w:r>
    </w:p>
    <w:p w14:paraId="09493474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lastRenderedPageBreak/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14:paraId="586E054E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 перечне лиц, имеющих право действовать без доверенности от имени юридического лица;</w:t>
      </w:r>
    </w:p>
    <w:p w14:paraId="0FCE5FE6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14:paraId="7B41B6DE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 xml:space="preserve"> Ассоциация не несет ответственности за достоверность информации, представленной членами Ассоциации.</w:t>
      </w:r>
    </w:p>
    <w:p w14:paraId="23116B52" w14:textId="0294397D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Непредставление членом Ассоциации отчета 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Положением о дисциплинар</w:t>
      </w:r>
      <w:r w:rsidR="00203020" w:rsidRPr="002D546B">
        <w:rPr>
          <w:rFonts w:ascii="Times New Roman" w:eastAsia="Times New Roman" w:hAnsi="Times New Roman" w:cs="Times New Roman"/>
        </w:rPr>
        <w:t>ной ответственности Ассоциации</w:t>
      </w:r>
      <w:r w:rsidRPr="002D546B">
        <w:rPr>
          <w:rFonts w:ascii="Times New Roman" w:eastAsia="Times New Roman" w:hAnsi="Times New Roman" w:cs="Times New Roman"/>
        </w:rPr>
        <w:t xml:space="preserve"> «Межрегиональная Группа</w:t>
      </w:r>
      <w:r w:rsidR="00203020" w:rsidRPr="002D546B">
        <w:rPr>
          <w:rFonts w:ascii="Times New Roman" w:eastAsia="Times New Roman" w:hAnsi="Times New Roman" w:cs="Times New Roman"/>
        </w:rPr>
        <w:t xml:space="preserve"> Проектировщиков</w:t>
      </w:r>
      <w:r w:rsidRPr="002D546B">
        <w:rPr>
          <w:rFonts w:ascii="Times New Roman" w:eastAsia="Times New Roman" w:hAnsi="Times New Roman" w:cs="Times New Roman"/>
        </w:rPr>
        <w:t>».</w:t>
      </w:r>
    </w:p>
    <w:p w14:paraId="6E4EE840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411BE0EC" w14:textId="44E18099" w:rsidR="00A477CC" w:rsidRPr="002D546B" w:rsidRDefault="003C1CEA" w:rsidP="003C1CE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546B">
        <w:rPr>
          <w:rFonts w:ascii="Times New Roman" w:eastAsia="Times New Roman" w:hAnsi="Times New Roman" w:cs="Times New Roman"/>
          <w:b/>
          <w:bCs/>
        </w:rPr>
        <w:t>ПОРЯДОК ПРЕДОСТАВЛЕНИЯ ОТЧЕТОВ ЧЛЕНАМИ АССОЦИАЦИИ</w:t>
      </w:r>
    </w:p>
    <w:p w14:paraId="6590891C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Член Ассоциации ежегодно в срок до первого марта календарного года следующим за отчетным годом обязан предоставить в Ассоциацию Отчет члена Ассоциации, предусмотренный настоящим Положением (далее «Отчет»).</w:t>
      </w:r>
    </w:p>
    <w:p w14:paraId="74E8ED08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Форма отчета устанавливается и утверждается Решением Общего собрания членов Ассоциации.</w:t>
      </w:r>
    </w:p>
    <w:p w14:paraId="26DA4165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(доверенность, решение об избрании или назначении, и т.п.) и, при наличии, печатью юридического лица или индивидуального предпринимателя.</w:t>
      </w:r>
    </w:p>
    <w:p w14:paraId="1E0B9257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Копии документов, прилагаемых к указанному Отчету,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(доверенность, решение об избрании или назначении,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14:paraId="3CF9D47E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разделом 2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14:paraId="5759CB26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При запросе Ассоциацией сведений в рамках оперативного (ситуационного) анализа члены Ассоциации обязаны представить запрашиваемые сведения в Ассоциацию, указанные в таком запросе, но не позднее 5 рабочих дней со дня указанного запроса.</w:t>
      </w:r>
    </w:p>
    <w:p w14:paraId="2AD367CB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6EEFE0E4" w14:textId="0F93EDE1" w:rsidR="00A477CC" w:rsidRPr="002D546B" w:rsidRDefault="003C1CEA" w:rsidP="00A477CC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546B">
        <w:rPr>
          <w:rFonts w:ascii="Times New Roman" w:eastAsia="Times New Roman" w:hAnsi="Times New Roman" w:cs="Times New Roman"/>
          <w:b/>
          <w:bCs/>
        </w:rPr>
        <w:t>СПОСОБЫ ПОЛУЧЕНИЯ, ОБРАБОТКИ, ХРАНЕНИЯ И ЗАЩИТЫ ИНФОРМАЦИИ, ИСПОЛЬЗУЕМОЙ ДЛЯ АНАЛИЗА ДЕЯТЕЛЬНОСТИ ЧЛЕНОВ АССОЦИАЦИИ</w:t>
      </w:r>
    </w:p>
    <w:p w14:paraId="039377B4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14:paraId="4B63E505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14:paraId="5255C63C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Источниками достоверной информации, используемой Ассоциацией для анализа деятельности членов, является:</w:t>
      </w:r>
    </w:p>
    <w:p w14:paraId="3FA2C855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отчеты и предоставляемые к ним документы, установленные настоящим Положением;</w:t>
      </w:r>
    </w:p>
    <w:p w14:paraId="62EC4B3B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lastRenderedPageBreak/>
        <w:t>сайт члена Ассоциации в информационно-телекоммуникационной сети Интернет (при наличии);</w:t>
      </w:r>
    </w:p>
    <w:p w14:paraId="1E0EF4EC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судебные акты;</w:t>
      </w:r>
    </w:p>
    <w:p w14:paraId="3ED6B715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реестры и информационные базы данных государственных и муниципальных органов власти, органов власти субъектов Российской Федерации;</w:t>
      </w:r>
    </w:p>
    <w:p w14:paraId="4E3A870E" w14:textId="77777777" w:rsidR="00A477CC" w:rsidRPr="002D546B" w:rsidRDefault="00A477CC" w:rsidP="00A477CC">
      <w:pPr>
        <w:pStyle w:val="a7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документы и сайты в информационно-телекоммуникационной сети Интернет государственных органов власти, органов власти субъектов Российской Федерации,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14:paraId="365C098A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14:paraId="03E6CABA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Отчеты члена Ассоциации входят в состав дела члена Ассоциации.</w:t>
      </w:r>
    </w:p>
    <w:p w14:paraId="47FC0202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Полученная информация хранится в составе электронной базы данных Ассоциации.</w:t>
      </w:r>
    </w:p>
    <w:p w14:paraId="29E5E8A9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Отчет члена Ассоциации, полученный на бумажном носителе, может быть уничтожен по истечении 1 календарного года при условии хранения его в форме электронного документа, подписанного усиленной квалифицированной электронной подписью.</w:t>
      </w:r>
    </w:p>
    <w:p w14:paraId="741B5E61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06D0BC69" w14:textId="7EA3F6EC" w:rsidR="00A477CC" w:rsidRPr="002D546B" w:rsidRDefault="003C1CEA" w:rsidP="00A477CC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546B">
        <w:rPr>
          <w:rFonts w:ascii="Times New Roman" w:eastAsia="Times New Roman" w:hAnsi="Times New Roman" w:cs="Times New Roman"/>
          <w:b/>
          <w:bCs/>
        </w:rPr>
        <w:t xml:space="preserve">МЕТОДИКА АНАЛИЗА ДЕЯТЕЛЬНОСТИ ЧЛЕНОВ АССОЦИАЦИИ </w:t>
      </w:r>
    </w:p>
    <w:p w14:paraId="10D8B7CD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14:paraId="650FFB07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311E274B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Графический способ не имеет в анализе самостоятельного значения, а используется для иллюстрации измерений.</w:t>
      </w:r>
    </w:p>
    <w:p w14:paraId="6CD6235D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При анализе и аналитической обработки данных используются доступные технические средства.</w:t>
      </w:r>
    </w:p>
    <w:p w14:paraId="6E178CAF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 xml:space="preserve">Виды анализа деятельности члена Ассоциации: </w:t>
      </w:r>
    </w:p>
    <w:p w14:paraId="187D16FA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1) ретроспективный анализ, который проводится в отношении деятельности члена Ассоциации за прошедший период;</w:t>
      </w:r>
    </w:p>
    <w:p w14:paraId="11E742F9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2) 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 по получению определенных сведений или по запросу;</w:t>
      </w:r>
    </w:p>
    <w:p w14:paraId="70010F3D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3) комплексный (итоговый) анализ, который проводится за отчетный период времени.</w:t>
      </w:r>
    </w:p>
    <w:p w14:paraId="73B28D9E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4671280D" w14:textId="240FFB1E" w:rsidR="00A477CC" w:rsidRPr="002D546B" w:rsidRDefault="003C1CEA" w:rsidP="003C1CE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2D546B">
        <w:rPr>
          <w:rFonts w:ascii="Times New Roman" w:eastAsia="Times New Roman" w:hAnsi="Times New Roman" w:cs="Times New Roman"/>
          <w:b/>
          <w:bCs/>
        </w:rPr>
        <w:t>РЕЗУЛЬТАТЫ АНАЛИЗА ДЕЯТЕЛЬНОСТИ ЧЛЕНОВ АССОЦИАЦИИ И ИХ ПРИМЕНЕНИЕ</w:t>
      </w:r>
    </w:p>
    <w:p w14:paraId="7E1A67D1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Ассоциация на основании всей получаемой информации осуществляет анализ и контроль деятельности членов Ассоциации,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14:paraId="560DA8BF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Результаты анализа могут применяться:</w:t>
      </w:r>
    </w:p>
    <w:p w14:paraId="650F8FE9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 xml:space="preserve">1) для объективной оценки результатов деятельности членов Ассоциации за прошедший период, сопоставления сведений, расчета динамики изменений по отдельным разделам Отчета и результативности осуществления функций Ассоциации. </w:t>
      </w:r>
    </w:p>
    <w:p w14:paraId="2110C666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lastRenderedPageBreak/>
        <w:t xml:space="preserve">2) для комплексной (всесторонней) оценки деятельности члена Ассоциации по отчетным данным за соответствующий период по всем предоставляемым Отчетам. </w:t>
      </w:r>
    </w:p>
    <w:p w14:paraId="1B97E7FC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Результаты анализа могут применять в целях оценки деловой репутации члена Ассоциации.</w:t>
      </w:r>
    </w:p>
    <w:p w14:paraId="2DAB797A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Результаты анализа могут являться основанием для применения мер дисциплинарного воздействия в отношении члена Ассоциации.</w:t>
      </w:r>
    </w:p>
    <w:p w14:paraId="26600960" w14:textId="77777777" w:rsidR="00A477CC" w:rsidRPr="002D546B" w:rsidRDefault="00A477CC" w:rsidP="00A477CC">
      <w:pPr>
        <w:pStyle w:val="a7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14:paraId="3A5AE52F" w14:textId="5C180A5B" w:rsidR="00A477CC" w:rsidRPr="002D546B" w:rsidRDefault="003C1CEA" w:rsidP="00A477CC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2D546B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4C171217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Настоящее Положение, изменения, внесенные в него, решение о признании настоящего Положения утратившим силу, вступает в силу не ранее чем со дня внесения сведений о них в государственный реестр саморегулируемых организаций в соответствии с законодательством Российской Федерации.</w:t>
      </w:r>
    </w:p>
    <w:p w14:paraId="2C1DEA47" w14:textId="77777777" w:rsidR="00A477CC" w:rsidRPr="002D546B" w:rsidRDefault="00A477CC" w:rsidP="00A477CC">
      <w:pPr>
        <w:pStyle w:val="a7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>Внесение изменений в настоящее Положение производятся в порядке, предусмотренном законодательством Российской Федерации, Уставом Ассоциации и внутренними документами Ассоциации, решением Общего собрания членов Ассоциации.</w:t>
      </w:r>
    </w:p>
    <w:p w14:paraId="5890931A" w14:textId="5C68FB17" w:rsidR="000B0825" w:rsidRDefault="000B0825" w:rsidP="003A41C6">
      <w:pPr>
        <w:jc w:val="right"/>
        <w:rPr>
          <w:rFonts w:ascii="Times New Roman" w:eastAsia="Times New Roman" w:hAnsi="Times New Roman" w:cs="Times New Roman"/>
        </w:rPr>
      </w:pPr>
    </w:p>
    <w:p w14:paraId="42758E60" w14:textId="7ACAEF08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5640F1CD" w14:textId="1DEDE158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49EAAB16" w14:textId="6AD6C4FA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4C4F91FF" w14:textId="3874DE91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768B2F7F" w14:textId="1F2E3254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4A4D8BF8" w14:textId="0FAEF6BF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463CAE8A" w14:textId="2874B1A9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1FD0743E" w14:textId="7B524E73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1F989A39" w14:textId="354E4429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1699B476" w14:textId="627F577B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4A4C07F0" w14:textId="20AB5921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6886FF55" w14:textId="54EC512C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08F2E366" w14:textId="44B3215A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2713442D" w14:textId="782A8FC6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13DA90E6" w14:textId="5DA30844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528105CC" w14:textId="3D9ABE5A" w:rsidR="001C0F9A" w:rsidRDefault="001C0F9A" w:rsidP="003A41C6">
      <w:pPr>
        <w:jc w:val="right"/>
        <w:rPr>
          <w:rFonts w:ascii="Times New Roman" w:eastAsia="Times New Roman" w:hAnsi="Times New Roman" w:cs="Times New Roman"/>
        </w:rPr>
      </w:pPr>
    </w:p>
    <w:p w14:paraId="16C04CD2" w14:textId="77777777" w:rsidR="00FB6DD9" w:rsidRPr="002D546B" w:rsidRDefault="001C0F9A" w:rsidP="006A1D33">
      <w:pPr>
        <w:pStyle w:val="1"/>
        <w:ind w:left="4678"/>
        <w:rPr>
          <w:rFonts w:ascii="Times New Roman" w:hAnsi="Times New Roman" w:cs="Times New Roman"/>
          <w:sz w:val="22"/>
          <w:szCs w:val="22"/>
        </w:rPr>
      </w:pPr>
      <w:bookmarkStart w:id="1" w:name="_Toc464817333"/>
      <w:r w:rsidRPr="002D546B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  <w:r w:rsidRPr="002D546B">
        <w:rPr>
          <w:rFonts w:ascii="Times New Roman" w:hAnsi="Times New Roman" w:cs="Times New Roman"/>
          <w:sz w:val="22"/>
          <w:szCs w:val="22"/>
        </w:rPr>
        <w:br/>
        <w:t xml:space="preserve">к </w:t>
      </w:r>
      <w:bookmarkEnd w:id="1"/>
      <w:r w:rsidR="00FB6DD9" w:rsidRPr="002D546B">
        <w:rPr>
          <w:rFonts w:ascii="Times New Roman" w:hAnsi="Times New Roman" w:cs="Times New Roman"/>
          <w:sz w:val="22"/>
          <w:szCs w:val="22"/>
        </w:rPr>
        <w:t>Положению о проведении</w:t>
      </w:r>
      <w:r w:rsidR="00FB6DD9" w:rsidRPr="002D546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6DD9" w:rsidRPr="002D546B">
        <w:rPr>
          <w:rFonts w:ascii="Times New Roman" w:hAnsi="Times New Roman" w:cs="Times New Roman"/>
          <w:sz w:val="22"/>
          <w:szCs w:val="22"/>
        </w:rPr>
        <w:t xml:space="preserve">Ассоциацией </w:t>
      </w:r>
    </w:p>
    <w:p w14:paraId="3A03531D" w14:textId="47D8F490" w:rsidR="001C0F9A" w:rsidRPr="002D546B" w:rsidRDefault="00BE6C66" w:rsidP="006A1D33">
      <w:pPr>
        <w:pStyle w:val="1"/>
        <w:ind w:left="4678"/>
        <w:rPr>
          <w:rFonts w:ascii="Times New Roman" w:hAnsi="Times New Roman" w:cs="Times New Roman"/>
          <w:sz w:val="22"/>
          <w:szCs w:val="22"/>
        </w:rPr>
      </w:pPr>
      <w:r w:rsidRPr="002D546B">
        <w:rPr>
          <w:rFonts w:ascii="Times New Roman" w:hAnsi="Times New Roman" w:cs="Times New Roman"/>
          <w:sz w:val="22"/>
          <w:szCs w:val="22"/>
        </w:rPr>
        <w:t>«</w:t>
      </w:r>
      <w:r w:rsidR="00B7397C" w:rsidRPr="002D546B">
        <w:rPr>
          <w:rFonts w:ascii="Times New Roman" w:hAnsi="Times New Roman" w:cs="Times New Roman"/>
          <w:sz w:val="22"/>
          <w:szCs w:val="22"/>
        </w:rPr>
        <w:t>Межрегиональная Группа Проектировщиков</w:t>
      </w:r>
      <w:r w:rsidR="00744DB0" w:rsidRPr="002D546B">
        <w:rPr>
          <w:rFonts w:ascii="Times New Roman" w:hAnsi="Times New Roman" w:cs="Times New Roman"/>
          <w:sz w:val="22"/>
          <w:szCs w:val="22"/>
        </w:rPr>
        <w:t>»</w:t>
      </w:r>
      <w:r w:rsidR="00FB6DD9" w:rsidRPr="002D546B">
        <w:rPr>
          <w:rFonts w:ascii="Times New Roman" w:hAnsi="Times New Roman" w:cs="Times New Roman"/>
          <w:sz w:val="22"/>
          <w:szCs w:val="22"/>
        </w:rPr>
        <w:t xml:space="preserve"> </w:t>
      </w:r>
      <w:r w:rsidR="00FB6DD9" w:rsidRPr="002D546B">
        <w:rPr>
          <w:rFonts w:ascii="Times New Roman" w:hAnsi="Times New Roman" w:cs="Times New Roman"/>
          <w:bCs/>
          <w:sz w:val="22"/>
          <w:szCs w:val="22"/>
        </w:rPr>
        <w:t>анализа деятельности своих членов, на основании информации предоставляемой ими в форме отчетов</w:t>
      </w:r>
    </w:p>
    <w:p w14:paraId="2C985122" w14:textId="77777777" w:rsidR="001C0F9A" w:rsidRPr="002D546B" w:rsidRDefault="001C0F9A" w:rsidP="001C0F9A">
      <w:pPr>
        <w:jc w:val="center"/>
        <w:rPr>
          <w:rFonts w:ascii="Times New Roman" w:eastAsia="Times New Roman" w:hAnsi="Times New Roman" w:cs="Times New Roman"/>
        </w:rPr>
      </w:pPr>
      <w:r w:rsidRPr="002D546B">
        <w:rPr>
          <w:rFonts w:ascii="Times New Roman" w:eastAsia="Times New Roman" w:hAnsi="Times New Roman" w:cs="Times New Roman"/>
        </w:rPr>
        <w:t xml:space="preserve"> </w:t>
      </w:r>
    </w:p>
    <w:p w14:paraId="6A6D57C5" w14:textId="67DBFD7E" w:rsidR="001C0F9A" w:rsidRPr="002D546B" w:rsidRDefault="001C0F9A" w:rsidP="001C0F9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D546B">
        <w:rPr>
          <w:rFonts w:ascii="Times New Roman" w:eastAsia="Times New Roman" w:hAnsi="Times New Roman" w:cs="Times New Roman"/>
          <w:b/>
          <w:bCs/>
        </w:rPr>
        <w:t xml:space="preserve">Отчет о деятельности члена </w:t>
      </w:r>
      <w:r w:rsidR="00744DB0" w:rsidRPr="002D546B">
        <w:rPr>
          <w:rFonts w:ascii="Times New Roman" w:eastAsia="Times New Roman" w:hAnsi="Times New Roman" w:cs="Times New Roman"/>
          <w:b/>
          <w:bCs/>
        </w:rPr>
        <w:t>Ассоциации «</w:t>
      </w:r>
      <w:r w:rsidR="00B7397C" w:rsidRPr="002D546B">
        <w:rPr>
          <w:rFonts w:ascii="Times New Roman" w:eastAsia="Times New Roman" w:hAnsi="Times New Roman" w:cs="Times New Roman"/>
          <w:b/>
          <w:bCs/>
        </w:rPr>
        <w:t>Межрегиональная Группа Проектировщиков</w:t>
      </w:r>
      <w:r w:rsidR="00744DB0" w:rsidRPr="002D546B">
        <w:rPr>
          <w:rFonts w:ascii="Times New Roman" w:eastAsia="Times New Roman" w:hAnsi="Times New Roman" w:cs="Times New Roman"/>
          <w:b/>
          <w:bCs/>
        </w:rPr>
        <w:t>»</w:t>
      </w:r>
      <w:r w:rsidR="00221220" w:rsidRPr="002D546B">
        <w:rPr>
          <w:rFonts w:ascii="Times New Roman" w:eastAsia="Times New Roman" w:hAnsi="Times New Roman" w:cs="Times New Roman"/>
          <w:b/>
          <w:bCs/>
        </w:rPr>
        <w:t xml:space="preserve"> (далее «Ассоциации»)</w:t>
      </w:r>
    </w:p>
    <w:p w14:paraId="7A4F842B" w14:textId="31B0C849" w:rsidR="001C0F9A" w:rsidRPr="002D546B" w:rsidRDefault="001C0F9A" w:rsidP="0079064A">
      <w:pPr>
        <w:jc w:val="center"/>
        <w:rPr>
          <w:b/>
          <w:bCs/>
        </w:rPr>
      </w:pPr>
      <w:r w:rsidRPr="002D546B">
        <w:rPr>
          <w:rFonts w:ascii="Times New Roman" w:eastAsia="Times New Roman" w:hAnsi="Times New Roman" w:cs="Times New Roman"/>
          <w:b/>
          <w:bCs/>
        </w:rPr>
        <w:t>за _______ год</w:t>
      </w:r>
    </w:p>
    <w:p w14:paraId="578E5BA2" w14:textId="77777777" w:rsidR="001C0F9A" w:rsidRPr="002D546B" w:rsidRDefault="001C0F9A" w:rsidP="00ED5822">
      <w:pPr>
        <w:spacing w:after="0"/>
        <w:jc w:val="right"/>
        <w:rPr>
          <w:bCs/>
        </w:rPr>
      </w:pPr>
      <w:r w:rsidRPr="002D546B">
        <w:rPr>
          <w:rFonts w:ascii="Times New Roman" w:eastAsia="Times New Roman" w:hAnsi="Times New Roman" w:cs="Times New Roman"/>
          <w:bCs/>
        </w:rPr>
        <w:t>Раздел № 1</w:t>
      </w:r>
    </w:p>
    <w:p w14:paraId="0B5E32FE" w14:textId="21F7A3B3" w:rsidR="001C0F9A" w:rsidRPr="002D546B" w:rsidRDefault="001C0F9A" w:rsidP="00ED5822">
      <w:pPr>
        <w:spacing w:after="0"/>
        <w:jc w:val="right"/>
        <w:rPr>
          <w:bCs/>
        </w:rPr>
      </w:pPr>
      <w:r w:rsidRPr="002D546B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="00221220" w:rsidRPr="002D546B">
        <w:rPr>
          <w:rFonts w:ascii="Times New Roman" w:eastAsia="Times New Roman" w:hAnsi="Times New Roman" w:cs="Times New Roman"/>
          <w:bCs/>
        </w:rPr>
        <w:t>Ассоциации</w:t>
      </w:r>
    </w:p>
    <w:p w14:paraId="37D6E548" w14:textId="77777777" w:rsidR="001C0F9A" w:rsidRPr="002D546B" w:rsidRDefault="001C0F9A" w:rsidP="001C0F9A">
      <w:pPr>
        <w:jc w:val="center"/>
        <w:rPr>
          <w:rFonts w:ascii="Times New Roman" w:eastAsia="Times New Roman" w:hAnsi="Times New Roman" w:cs="Times New Roman"/>
        </w:rPr>
      </w:pPr>
    </w:p>
    <w:p w14:paraId="50473AFA" w14:textId="1170DCBD" w:rsidR="001C0F9A" w:rsidRPr="00ED5822" w:rsidRDefault="001C0F9A" w:rsidP="00ED5822">
      <w:pPr>
        <w:jc w:val="center"/>
        <w:rPr>
          <w:rFonts w:ascii="Times New Roman" w:hAnsi="Times New Roman" w:cs="Times New Roman"/>
        </w:rPr>
      </w:pPr>
      <w:r w:rsidRPr="00ED5822">
        <w:rPr>
          <w:rFonts w:ascii="Times New Roman" w:eastAsia="Times New Roman" w:hAnsi="Times New Roman" w:cs="Times New Roman"/>
          <w:b/>
        </w:rPr>
        <w:t>Общие сведения</w:t>
      </w:r>
    </w:p>
    <w:tbl>
      <w:tblPr>
        <w:tblW w:w="93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834"/>
        <w:gridCol w:w="5823"/>
      </w:tblGrid>
      <w:tr w:rsidR="0079064A" w:rsidRPr="002D546B" w14:paraId="77163701" w14:textId="77777777" w:rsidTr="00ED582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2BF1" w14:textId="77777777" w:rsidR="0079064A" w:rsidRPr="002D546B" w:rsidRDefault="0079064A" w:rsidP="0079064A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№</w:t>
            </w:r>
          </w:p>
          <w:p w14:paraId="238BA9D6" w14:textId="31D0FAAE" w:rsidR="0079064A" w:rsidRPr="002D546B" w:rsidRDefault="0079064A" w:rsidP="0079064A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</w:t>
            </w:r>
            <w:r w:rsidR="00ED582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/</w:t>
            </w:r>
            <w:r w:rsidRPr="002D546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3A8D" w14:textId="77777777" w:rsidR="0079064A" w:rsidRPr="002D546B" w:rsidRDefault="0079064A" w:rsidP="0079064A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1BD3" w14:textId="77777777" w:rsidR="0079064A" w:rsidRPr="002D546B" w:rsidRDefault="0079064A" w:rsidP="0079064A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Сведения</w:t>
            </w:r>
          </w:p>
        </w:tc>
      </w:tr>
      <w:tr w:rsidR="0079064A" w:rsidRPr="002D546B" w14:paraId="5DD7CDA4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1AE6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B502" w14:textId="77777777" w:rsidR="0079064A" w:rsidRPr="002D546B" w:rsidRDefault="0079064A" w:rsidP="0079064A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Полное наименование юридического лица /</w:t>
            </w:r>
          </w:p>
          <w:p w14:paraId="10C1E432" w14:textId="77777777" w:rsidR="0079064A" w:rsidRPr="002D546B" w:rsidRDefault="0079064A" w:rsidP="0079064A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1D2A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1297AE88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F04F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D778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0F74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6F7DB5EF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65A1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C39B" w14:textId="77777777" w:rsidR="0079064A" w:rsidRPr="002D546B" w:rsidRDefault="0079064A" w:rsidP="0079064A">
            <w:pPr>
              <w:spacing w:after="0" w:line="268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ОГРН/ОГРНИП, </w:t>
            </w:r>
          </w:p>
          <w:p w14:paraId="1CEEDD4A" w14:textId="77777777" w:rsidR="0079064A" w:rsidRPr="002D546B" w:rsidRDefault="0079064A" w:rsidP="0079064A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1A68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62128AF3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8DD5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EF89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ИНН, КПП, </w:t>
            </w:r>
          </w:p>
          <w:p w14:paraId="432C155D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6C47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4E27AAE3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7E17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352F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Место нахождения и адрес юридического лица (юридический адрес)/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3D96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763E070C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A8FE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1301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Дополнительные адреса</w:t>
            </w:r>
          </w:p>
          <w:p w14:paraId="4370FB6F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A4B8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124732FA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6041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720E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Адрес направления корреспонденции 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781F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2BEEE665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6215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A17D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Адрес электронной почты (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e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mail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F46E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4855D57E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80A5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E627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2017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376358B7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1306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9543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Телефон/факс 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FB23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5D5F08B1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26A4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4A53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Наименование должности руководителя</w:t>
            </w:r>
          </w:p>
          <w:p w14:paraId="10524FF6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42F2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71BA26A2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52C8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8C63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ФИО руководителя</w:t>
            </w:r>
          </w:p>
          <w:p w14:paraId="7CBF819C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4118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4CED7CE0" w14:textId="77777777" w:rsidTr="00ED5822">
        <w:trPr>
          <w:trHeight w:val="3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0ACB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BDA1" w14:textId="77777777" w:rsidR="0079064A" w:rsidRPr="002D546B" w:rsidRDefault="0079064A" w:rsidP="0079064A">
            <w:pPr>
              <w:spacing w:after="0" w:line="268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7F96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70D42F65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7FFB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9B86" w14:textId="77777777" w:rsidR="0079064A" w:rsidRPr="002D546B" w:rsidRDefault="0079064A" w:rsidP="0079064A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2744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27E1EC2E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31C7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4AF9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Контактное (уполномоченное)</w:t>
            </w:r>
          </w:p>
          <w:p w14:paraId="6B462EB0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F611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0515BCF3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59E2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FD49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Основной вид регулярной деятельности</w:t>
            </w:r>
          </w:p>
          <w:p w14:paraId="14138641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2FF3" w14:textId="345D7EBE" w:rsidR="0079064A" w:rsidRPr="002D546B" w:rsidRDefault="0079064A" w:rsidP="00B4637D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337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  <w:bCs/>
              </w:rPr>
              <w:t xml:space="preserve">Осуществление функций застройщика, самостоятельно выполняющего </w:t>
            </w:r>
            <w:r w:rsidRPr="002D546B">
              <w:rPr>
                <w:rFonts w:ascii="Times New Roman" w:eastAsia="Times New Roman" w:hAnsi="Times New Roman" w:cs="Times New Roman"/>
              </w:rPr>
              <w:t xml:space="preserve">подготовку проектной документации </w:t>
            </w:r>
          </w:p>
          <w:p w14:paraId="70C649ED" w14:textId="304AEA48" w:rsidR="0079064A" w:rsidRPr="002D546B" w:rsidRDefault="0079064A" w:rsidP="00B4637D">
            <w:pPr>
              <w:pStyle w:val="a7"/>
              <w:numPr>
                <w:ilvl w:val="0"/>
                <w:numId w:val="16"/>
              </w:numPr>
              <w:spacing w:after="0" w:line="360" w:lineRule="auto"/>
              <w:ind w:left="337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Осуществление функций технического заказчика</w:t>
            </w:r>
          </w:p>
          <w:p w14:paraId="14D94CD3" w14:textId="540CC258" w:rsidR="0079064A" w:rsidRPr="002D546B" w:rsidRDefault="0079064A" w:rsidP="00B4637D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33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546B">
              <w:rPr>
                <w:rFonts w:ascii="Times New Roman" w:eastAsia="Times New Roman" w:hAnsi="Times New Roman" w:cs="Times New Roman"/>
                <w:bCs/>
              </w:rPr>
              <w:t xml:space="preserve">Подготовка проектной документации </w:t>
            </w: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 договорам, заключаемым </w:t>
            </w:r>
            <w:r w:rsidRPr="002D546B">
              <w:rPr>
                <w:rFonts w:ascii="Times New Roman" w:eastAsia="Arial" w:hAnsi="Times New Roman" w:cs="Times New Roman"/>
                <w:color w:val="000000"/>
                <w:lang w:eastAsia="zh-CN"/>
              </w:rPr>
              <w:t>с использованием конкурентных способов заключения договоров</w:t>
            </w:r>
          </w:p>
          <w:p w14:paraId="6527B83D" w14:textId="77777777" w:rsidR="0079064A" w:rsidRPr="002D546B" w:rsidRDefault="0079064A" w:rsidP="00B4637D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33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  <w:bCs/>
              </w:rPr>
              <w:t>Подрядная организация по отдельным видам работ по договорам подряда на подготовку проектной документации</w:t>
            </w:r>
            <w:r w:rsidRPr="002D546B" w:rsidDel="009E0AC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D546B">
              <w:rPr>
                <w:rFonts w:ascii="Times New Roman" w:eastAsia="Times New Roman" w:hAnsi="Times New Roman" w:cs="Times New Roman"/>
                <w:bCs/>
              </w:rPr>
              <w:t xml:space="preserve">с застройщиком, техническим заказчиком, </w:t>
            </w:r>
            <w:r w:rsidRPr="002D546B">
              <w:rPr>
                <w:rFonts w:ascii="Times New Roman" w:eastAsia="Times New Roman" w:hAnsi="Times New Roman" w:cs="Times New Roman"/>
              </w:rPr>
              <w:t>лицом, ответственным за эксплуатацию здания, сооружения, региональным оператором</w:t>
            </w:r>
          </w:p>
          <w:p w14:paraId="10075A09" w14:textId="3FD3E669" w:rsidR="0079064A" w:rsidRPr="002D546B" w:rsidRDefault="0079064A" w:rsidP="00B4637D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ind w:left="33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Другое (указать)________________________</w:t>
            </w:r>
          </w:p>
        </w:tc>
      </w:tr>
      <w:tr w:rsidR="0079064A" w:rsidRPr="002D546B" w14:paraId="02E4026C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7A2A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6677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Основные направления проектирования</w:t>
            </w:r>
          </w:p>
          <w:p w14:paraId="48E4A877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B0C8" w14:textId="2BC3A991" w:rsidR="0079064A" w:rsidRPr="002D546B" w:rsidRDefault="0079064A" w:rsidP="00B4637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  <w:bCs/>
              </w:rPr>
              <w:t xml:space="preserve">Проектирование </w:t>
            </w:r>
            <w:r w:rsidRPr="002D546B">
              <w:rPr>
                <w:rFonts w:ascii="Times New Roman" w:eastAsia="Times New Roman" w:hAnsi="Times New Roman" w:cs="Times New Roman"/>
              </w:rPr>
              <w:t>жилых зданий и их комплексов</w:t>
            </w:r>
          </w:p>
          <w:p w14:paraId="65CD8A13" w14:textId="6059F1E2" w:rsidR="0079064A" w:rsidRPr="002D546B" w:rsidRDefault="0079064A" w:rsidP="00B4637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Проектирование общественных зданий и сооружений и их комплексов</w:t>
            </w:r>
          </w:p>
          <w:p w14:paraId="1936D532" w14:textId="6F691C2A" w:rsidR="0079064A" w:rsidRPr="002D546B" w:rsidRDefault="0079064A" w:rsidP="00B4637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Проектирование производственных зданий и сооружений и их комплексов</w:t>
            </w:r>
          </w:p>
          <w:p w14:paraId="679D8DEB" w14:textId="4FDD47AD" w:rsidR="0079064A" w:rsidRPr="002D546B" w:rsidRDefault="0079064A" w:rsidP="00B4637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lastRenderedPageBreak/>
              <w:t>Проектирование объектов транспортного назначения и их комплексов</w:t>
            </w:r>
          </w:p>
          <w:p w14:paraId="225A5766" w14:textId="0F2A4065" w:rsidR="0079064A" w:rsidRPr="002D546B" w:rsidRDefault="0079064A" w:rsidP="00B4637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Проектирование гидротехнических сооружений и их комплексов</w:t>
            </w:r>
          </w:p>
          <w:p w14:paraId="04F4E575" w14:textId="77777777" w:rsidR="00B4637D" w:rsidRPr="002D546B" w:rsidRDefault="0079064A" w:rsidP="00B4637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Проектирование объектов нефтегазового назначения и их комплексов</w:t>
            </w:r>
          </w:p>
          <w:p w14:paraId="34357C08" w14:textId="7F2EA081" w:rsidR="0079064A" w:rsidRPr="002D546B" w:rsidRDefault="0079064A" w:rsidP="00B4637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334" w:hanging="357"/>
              <w:jc w:val="both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Другое (указать) __________________________</w:t>
            </w:r>
          </w:p>
        </w:tc>
      </w:tr>
      <w:tr w:rsidR="0079064A" w:rsidRPr="002D546B" w14:paraId="6E18E958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8F9A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BA6C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A9E8" w14:textId="77777777" w:rsidR="0079064A" w:rsidRPr="002D546B" w:rsidRDefault="0079064A" w:rsidP="0079064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64151509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BA6C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98F9" w14:textId="77777777" w:rsidR="0079064A" w:rsidRPr="002D546B" w:rsidRDefault="0079064A" w:rsidP="0079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Подготовка проектной документации особо опасных и технически сложных объектов</w:t>
            </w:r>
          </w:p>
          <w:p w14:paraId="1F217D33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C100" w14:textId="77777777" w:rsidR="0079064A" w:rsidRPr="002D546B" w:rsidRDefault="0079064A" w:rsidP="0079064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4027B158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D3A9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C89E" w14:textId="77777777" w:rsidR="0079064A" w:rsidRPr="002D546B" w:rsidRDefault="0079064A" w:rsidP="0079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Объем работ по подготовке проектной документации</w:t>
            </w:r>
          </w:p>
          <w:p w14:paraId="63C54783" w14:textId="77777777" w:rsidR="0079064A" w:rsidRPr="002D546B" w:rsidRDefault="0079064A" w:rsidP="0079064A">
            <w:pPr>
              <w:spacing w:after="0"/>
              <w:ind w:left="51"/>
              <w:jc w:val="center"/>
              <w:rPr>
                <w:rFonts w:ascii="Times New Roman" w:eastAsia="Times New Roman" w:hAnsi="Times New Roman" w:cs="Times New Roman"/>
              </w:rPr>
            </w:pPr>
            <w:r w:rsidRPr="002D546B">
              <w:rPr>
                <w:rFonts w:ascii="Times New Roman" w:eastAsia="Times New Roman" w:hAnsi="Times New Roman" w:cs="Times New Roman"/>
              </w:rPr>
              <w:t>(указать в рублях)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5EEF" w14:textId="77777777" w:rsidR="0079064A" w:rsidRPr="002D546B" w:rsidRDefault="0079064A" w:rsidP="0079064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79064A" w:rsidRPr="002D546B" w14:paraId="4607BB7F" w14:textId="77777777" w:rsidTr="00ED582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517D" w14:textId="77777777" w:rsidR="0079064A" w:rsidRPr="002D546B" w:rsidRDefault="0079064A" w:rsidP="0079064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FE0F" w14:textId="77777777" w:rsidR="0079064A" w:rsidRPr="002D546B" w:rsidRDefault="0079064A" w:rsidP="0079064A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2D546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Дополнительная информация </w:t>
            </w:r>
            <w:r w:rsidRPr="002D546B">
              <w:rPr>
                <w:rFonts w:ascii="Times New Roman" w:eastAsia="Arial" w:hAnsi="Times New Roman" w:cs="Times New Roman"/>
                <w:color w:val="000000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2A2A" w14:textId="77777777" w:rsidR="0079064A" w:rsidRPr="002D546B" w:rsidRDefault="0079064A" w:rsidP="0079064A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  <w:p w14:paraId="0D6A6740" w14:textId="77777777" w:rsidR="0079064A" w:rsidRPr="002D546B" w:rsidRDefault="0079064A" w:rsidP="0079064A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14:paraId="411B22A8" w14:textId="77777777" w:rsidR="001C0F9A" w:rsidRPr="002D546B" w:rsidRDefault="001C0F9A" w:rsidP="001C0F9A">
      <w:pPr>
        <w:jc w:val="center"/>
        <w:rPr>
          <w:rFonts w:ascii="Times New Roman" w:hAnsi="Times New Roman" w:cs="Times New Roman"/>
        </w:rPr>
      </w:pPr>
    </w:p>
    <w:p w14:paraId="490D6D88" w14:textId="77777777" w:rsidR="001C0F9A" w:rsidRPr="002D546B" w:rsidRDefault="001C0F9A" w:rsidP="001C0F9A">
      <w:pPr>
        <w:rPr>
          <w:rFonts w:ascii="Times New Roman" w:hAnsi="Times New Roman" w:cs="Times New Roman"/>
        </w:rPr>
      </w:pPr>
      <w:r w:rsidRPr="002D546B">
        <w:rPr>
          <w:rFonts w:ascii="Times New Roman" w:hAnsi="Times New Roman" w:cs="Times New Roman"/>
        </w:rPr>
        <w:t xml:space="preserve">           «__» ____________ 20__ г.</w:t>
      </w:r>
    </w:p>
    <w:p w14:paraId="232FE6D4" w14:textId="77777777" w:rsidR="001C0F9A" w:rsidRPr="00F667C0" w:rsidRDefault="001C0F9A" w:rsidP="001C0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7267B" w14:textId="77777777" w:rsidR="001C0F9A" w:rsidRPr="00F667C0" w:rsidRDefault="001C0F9A" w:rsidP="001C0F9A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304C4A39" w14:textId="77777777" w:rsidR="001C0F9A" w:rsidRPr="00ED5822" w:rsidRDefault="001C0F9A" w:rsidP="001C0F9A">
      <w:pPr>
        <w:rPr>
          <w:rFonts w:ascii="Times New Roman" w:hAnsi="Times New Roman" w:cs="Times New Roman"/>
        </w:rPr>
      </w:pPr>
      <w:r w:rsidRPr="00ED5822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Pr="00ED5822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14:paraId="79C84B30" w14:textId="77777777" w:rsidR="001C0F9A" w:rsidRPr="00ED5822" w:rsidRDefault="001C0F9A" w:rsidP="001C0F9A">
      <w:pPr>
        <w:ind w:firstLine="700"/>
        <w:rPr>
          <w:rFonts w:ascii="Times New Roman" w:hAnsi="Times New Roman" w:cs="Times New Roman"/>
        </w:rPr>
      </w:pPr>
      <w:r w:rsidRPr="00ED5822">
        <w:rPr>
          <w:rFonts w:ascii="Times New Roman" w:hAnsi="Times New Roman" w:cs="Times New Roman"/>
          <w:i/>
        </w:rPr>
        <w:t xml:space="preserve">                                          </w:t>
      </w:r>
      <w:r w:rsidRPr="00ED5822">
        <w:rPr>
          <w:rFonts w:ascii="Times New Roman" w:hAnsi="Times New Roman" w:cs="Times New Roman"/>
          <w:i/>
        </w:rPr>
        <w:tab/>
        <w:t xml:space="preserve">          М.П.</w:t>
      </w:r>
    </w:p>
    <w:p w14:paraId="13F97284" w14:textId="77777777" w:rsidR="001C0F9A" w:rsidRPr="00F667C0" w:rsidRDefault="001C0F9A" w:rsidP="001C0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AF204" w14:textId="77777777" w:rsidR="001C0F9A" w:rsidRDefault="001C0F9A" w:rsidP="001C0F9A">
      <w:pPr>
        <w:jc w:val="both"/>
        <w:rPr>
          <w:rFonts w:ascii="Times New Roman" w:hAnsi="Times New Roman" w:cs="Times New Roman"/>
          <w:sz w:val="24"/>
          <w:szCs w:val="24"/>
        </w:rPr>
      </w:pPr>
      <w:r w:rsidRPr="00ED5822">
        <w:rPr>
          <w:rFonts w:ascii="Times New Roman" w:hAnsi="Times New Roman" w:cs="Times New Roman"/>
        </w:rPr>
        <w:t>Исполнитель</w:t>
      </w:r>
      <w:r w:rsidRPr="00E10D00">
        <w:rPr>
          <w:rFonts w:ascii="Times New Roman" w:hAnsi="Times New Roman" w:cs="Times New Roman"/>
          <w:sz w:val="24"/>
          <w:szCs w:val="24"/>
        </w:rPr>
        <w:t xml:space="preserve">: _________________________ </w:t>
      </w:r>
    </w:p>
    <w:p w14:paraId="301368E8" w14:textId="77777777" w:rsidR="001C0F9A" w:rsidRPr="006132C8" w:rsidRDefault="001C0F9A" w:rsidP="001C0F9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73AC63DF" w14:textId="77777777" w:rsidR="001C0F9A" w:rsidRPr="00F667C0" w:rsidRDefault="001C0F9A" w:rsidP="001C0F9A">
      <w:pPr>
        <w:jc w:val="both"/>
        <w:rPr>
          <w:rFonts w:ascii="Times New Roman" w:hAnsi="Times New Roman" w:cs="Times New Roman"/>
          <w:sz w:val="24"/>
          <w:szCs w:val="24"/>
        </w:rPr>
      </w:pPr>
      <w:r w:rsidRPr="00ED5822">
        <w:rPr>
          <w:rFonts w:ascii="Times New Roman" w:hAnsi="Times New Roman" w:cs="Times New Roman"/>
        </w:rPr>
        <w:t>Телефон</w:t>
      </w:r>
      <w:r w:rsidRPr="00F6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F151728" w14:textId="77777777" w:rsidR="00B7397C" w:rsidRDefault="00B7397C" w:rsidP="006C66BE">
      <w:pPr>
        <w:spacing w:after="0"/>
        <w:jc w:val="right"/>
      </w:pPr>
    </w:p>
    <w:p w14:paraId="0447D884" w14:textId="77777777" w:rsidR="00ED5822" w:rsidRDefault="00ED5822" w:rsidP="006C66B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BDD2E6" w14:textId="77777777" w:rsidR="00EE4650" w:rsidRDefault="00EE4650" w:rsidP="006C66BE">
      <w:pPr>
        <w:spacing w:after="0"/>
        <w:jc w:val="right"/>
        <w:rPr>
          <w:rFonts w:ascii="Times New Roman" w:eastAsia="Times New Roman" w:hAnsi="Times New Roman" w:cs="Times New Roman"/>
          <w:bCs/>
        </w:rPr>
      </w:pPr>
    </w:p>
    <w:p w14:paraId="02AABDF9" w14:textId="77777777" w:rsidR="006C66BE" w:rsidRPr="003112EA" w:rsidRDefault="006C66BE" w:rsidP="006C66BE">
      <w:pPr>
        <w:spacing w:after="0"/>
        <w:jc w:val="right"/>
        <w:rPr>
          <w:rFonts w:ascii="Calibri" w:eastAsia="Times New Roman" w:hAnsi="Calibri" w:cs="Times New Roman"/>
          <w:bCs/>
        </w:rPr>
      </w:pPr>
      <w:r w:rsidRPr="003112EA">
        <w:rPr>
          <w:rFonts w:ascii="Times New Roman" w:eastAsia="Times New Roman" w:hAnsi="Times New Roman" w:cs="Times New Roman"/>
          <w:bCs/>
        </w:rPr>
        <w:lastRenderedPageBreak/>
        <w:t>Раздел № 2</w:t>
      </w:r>
    </w:p>
    <w:p w14:paraId="6B46A85C" w14:textId="77777777" w:rsidR="006C66BE" w:rsidRPr="003112EA" w:rsidRDefault="006C66BE" w:rsidP="006C66BE">
      <w:pPr>
        <w:spacing w:after="0"/>
        <w:jc w:val="right"/>
        <w:rPr>
          <w:rFonts w:ascii="Calibri" w:eastAsia="Times New Roman" w:hAnsi="Calibri" w:cs="Times New Roman"/>
          <w:bCs/>
        </w:rPr>
      </w:pPr>
      <w:r w:rsidRPr="003112EA">
        <w:rPr>
          <w:rFonts w:ascii="Times New Roman" w:eastAsia="Times New Roman" w:hAnsi="Times New Roman" w:cs="Times New Roman"/>
          <w:bCs/>
        </w:rPr>
        <w:t>в составе Отчета о деятельности члена Ассоциации</w:t>
      </w:r>
    </w:p>
    <w:p w14:paraId="10B5C664" w14:textId="77777777" w:rsidR="006C66BE" w:rsidRPr="003112EA" w:rsidRDefault="006C66BE" w:rsidP="006C66BE">
      <w:pPr>
        <w:spacing w:after="0"/>
        <w:jc w:val="center"/>
        <w:rPr>
          <w:rFonts w:ascii="Calibri" w:eastAsia="Times New Roman" w:hAnsi="Calibri" w:cs="Times New Roman"/>
        </w:rPr>
      </w:pPr>
      <w:r w:rsidRPr="003112EA">
        <w:rPr>
          <w:rFonts w:ascii="Times New Roman" w:eastAsia="Times New Roman" w:hAnsi="Times New Roman" w:cs="Times New Roman"/>
          <w:i/>
        </w:rPr>
        <w:t xml:space="preserve"> </w:t>
      </w:r>
    </w:p>
    <w:p w14:paraId="2888A333" w14:textId="77777777" w:rsidR="006C66BE" w:rsidRPr="003112EA" w:rsidRDefault="006C66BE" w:rsidP="006C66BE">
      <w:pPr>
        <w:spacing w:after="0"/>
        <w:jc w:val="center"/>
        <w:rPr>
          <w:rFonts w:ascii="Calibri" w:eastAsia="Times New Roman" w:hAnsi="Calibri" w:cs="Times New Roman"/>
        </w:rPr>
      </w:pPr>
      <w:r w:rsidRPr="003112EA">
        <w:rPr>
          <w:rFonts w:ascii="Times New Roman" w:eastAsia="Times New Roman" w:hAnsi="Times New Roman" w:cs="Times New Roman"/>
          <w:b/>
        </w:rPr>
        <w:t>Сведения</w:t>
      </w:r>
    </w:p>
    <w:p w14:paraId="1CE9B033" w14:textId="3EA07BB0" w:rsidR="006C66BE" w:rsidRPr="003112EA" w:rsidRDefault="006C66BE" w:rsidP="006C66BE">
      <w:pPr>
        <w:spacing w:after="0"/>
        <w:jc w:val="center"/>
        <w:rPr>
          <w:rFonts w:ascii="Calibri" w:eastAsia="Times New Roman" w:hAnsi="Calibri" w:cs="Times New Roman"/>
        </w:rPr>
      </w:pPr>
      <w:r w:rsidRPr="003112EA">
        <w:rPr>
          <w:rFonts w:ascii="Times New Roman" w:eastAsia="Times New Roman" w:hAnsi="Times New Roman" w:cs="Times New Roman"/>
          <w:b/>
        </w:rPr>
        <w:t xml:space="preserve">о совокупном размере обязательств по </w:t>
      </w:r>
      <w:r w:rsidR="00067EFE" w:rsidRPr="003112EA">
        <w:rPr>
          <w:rFonts w:ascii="Times New Roman" w:eastAsia="Times New Roman" w:hAnsi="Times New Roman" w:cs="Times New Roman"/>
          <w:b/>
        </w:rPr>
        <w:t>договорам подряда на подготовку проектной документации</w:t>
      </w:r>
      <w:r w:rsidRPr="003112EA">
        <w:rPr>
          <w:rFonts w:ascii="Times New Roman" w:eastAsia="Times New Roman" w:hAnsi="Times New Roman" w:cs="Times New Roman"/>
          <w:b/>
        </w:rPr>
        <w:t>, заключенных с использованием конкурентных способов заключения договоров, о количестве договоров за 20__ год</w:t>
      </w:r>
    </w:p>
    <w:p w14:paraId="4C1951BE" w14:textId="77777777" w:rsidR="006C66BE" w:rsidRPr="003112EA" w:rsidRDefault="006C66BE" w:rsidP="006C66BE">
      <w:pPr>
        <w:spacing w:after="0"/>
        <w:jc w:val="center"/>
        <w:rPr>
          <w:rFonts w:ascii="Calibri" w:eastAsia="Times New Roman" w:hAnsi="Calibri" w:cs="Times New Roman"/>
        </w:rPr>
      </w:pPr>
      <w:r w:rsidRPr="003112EA">
        <w:rPr>
          <w:rFonts w:ascii="Times New Roman" w:eastAsia="Times New Roman" w:hAnsi="Times New Roman" w:cs="Times New Roman"/>
        </w:rPr>
        <w:t xml:space="preserve"> </w:t>
      </w:r>
    </w:p>
    <w:p w14:paraId="0261CF3A" w14:textId="1C567A82" w:rsidR="006C66BE" w:rsidRPr="003112EA" w:rsidRDefault="006C66BE" w:rsidP="006C66BE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112EA">
        <w:rPr>
          <w:rFonts w:ascii="Times New Roman" w:eastAsia="Times New Roman" w:hAnsi="Times New Roman" w:cs="Times New Roman"/>
        </w:rPr>
        <w:t xml:space="preserve">Фактический совокупный размер обязательств по </w:t>
      </w:r>
      <w:r w:rsidR="00661CDC" w:rsidRPr="003112EA">
        <w:rPr>
          <w:rFonts w:ascii="Times New Roman" w:eastAsia="Times New Roman" w:hAnsi="Times New Roman" w:cs="Times New Roman"/>
        </w:rPr>
        <w:t>договорам подряда на подготовку проектной документации</w:t>
      </w:r>
      <w:r w:rsidRPr="003112EA">
        <w:rPr>
          <w:rFonts w:ascii="Times New Roman" w:eastAsia="Times New Roman" w:hAnsi="Times New Roman" w:cs="Times New Roman"/>
        </w:rPr>
        <w:t>, заключенным с использованием конкурентных способов заключения договоров по состоянию на 1 января отчетного года составил ___________________*.</w:t>
      </w:r>
    </w:p>
    <w:p w14:paraId="7D579871" w14:textId="7D89C6A3" w:rsidR="006C66BE" w:rsidRPr="003112EA" w:rsidRDefault="006C66BE" w:rsidP="006C66BE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112EA">
        <w:rPr>
          <w:rFonts w:ascii="Times New Roman" w:eastAsia="Times New Roman" w:hAnsi="Times New Roman" w:cs="Times New Roman"/>
        </w:rPr>
        <w:t xml:space="preserve">Фактический совокупный размер обязательств по </w:t>
      </w:r>
      <w:r w:rsidR="00661CDC" w:rsidRPr="003112EA">
        <w:rPr>
          <w:rFonts w:ascii="Times New Roman" w:eastAsia="Times New Roman" w:hAnsi="Times New Roman" w:cs="Times New Roman"/>
        </w:rPr>
        <w:t>договорам подряда на подготовку проектной документации</w:t>
      </w:r>
      <w:r w:rsidRPr="003112EA">
        <w:rPr>
          <w:rFonts w:ascii="Times New Roman" w:eastAsia="Times New Roman" w:hAnsi="Times New Roman" w:cs="Times New Roman"/>
        </w:rPr>
        <w:t>, заключенным с использованием конкурентных способов заключения договоров, за отчетный г</w:t>
      </w:r>
      <w:r w:rsidR="00EE4650">
        <w:rPr>
          <w:rFonts w:ascii="Times New Roman" w:eastAsia="Times New Roman" w:hAnsi="Times New Roman" w:cs="Times New Roman"/>
        </w:rPr>
        <w:t>од составил ___________________</w:t>
      </w:r>
      <w:r w:rsidRPr="003112EA">
        <w:rPr>
          <w:rFonts w:ascii="Times New Roman" w:eastAsia="Times New Roman" w:hAnsi="Times New Roman" w:cs="Times New Roman"/>
        </w:rPr>
        <w:t>*.</w:t>
      </w:r>
    </w:p>
    <w:p w14:paraId="248025FC" w14:textId="05FF037D" w:rsidR="006C66BE" w:rsidRPr="003112EA" w:rsidRDefault="006C66BE" w:rsidP="006C66BE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112EA">
        <w:rPr>
          <w:rFonts w:ascii="Times New Roman" w:eastAsia="Times New Roman" w:hAnsi="Times New Roman" w:cs="Times New Roman"/>
        </w:rPr>
        <w:t xml:space="preserve">Фактический совокупный размер обязательств по всем </w:t>
      </w:r>
      <w:r w:rsidR="00661CDC" w:rsidRPr="003112EA">
        <w:rPr>
          <w:rFonts w:ascii="Times New Roman" w:eastAsia="Times New Roman" w:hAnsi="Times New Roman" w:cs="Times New Roman"/>
        </w:rPr>
        <w:t>договорам подряда на подготовку проектной документации</w:t>
      </w:r>
      <w:r w:rsidRPr="003112EA">
        <w:rPr>
          <w:rFonts w:ascii="Times New Roman" w:eastAsia="Times New Roman" w:hAnsi="Times New Roman" w:cs="Times New Roman"/>
        </w:rPr>
        <w:t>, заключенным с использованием конкурентных способов заключения договоров, и исполнение которых на 31 декабря отчетного года не завершено за отчетный период сос</w:t>
      </w:r>
      <w:r w:rsidR="00EE4650">
        <w:rPr>
          <w:rFonts w:ascii="Times New Roman" w:eastAsia="Times New Roman" w:hAnsi="Times New Roman" w:cs="Times New Roman"/>
        </w:rPr>
        <w:t>тавил ___________________</w:t>
      </w:r>
      <w:r w:rsidRPr="003112EA">
        <w:rPr>
          <w:rFonts w:ascii="Times New Roman" w:eastAsia="Times New Roman" w:hAnsi="Times New Roman" w:cs="Times New Roman"/>
        </w:rPr>
        <w:t>*.</w:t>
      </w:r>
    </w:p>
    <w:p w14:paraId="633DF38F" w14:textId="55615E07" w:rsidR="006C66BE" w:rsidRPr="003112EA" w:rsidRDefault="006C66BE" w:rsidP="006C66BE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112EA">
        <w:rPr>
          <w:rFonts w:ascii="Times New Roman" w:eastAsia="Times New Roman" w:hAnsi="Times New Roman" w:cs="Times New Roman"/>
        </w:rPr>
        <w:t>Фактический совокупный размер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</w:t>
      </w:r>
      <w:r w:rsidR="00EE4650">
        <w:rPr>
          <w:rFonts w:ascii="Times New Roman" w:eastAsia="Times New Roman" w:hAnsi="Times New Roman" w:cs="Times New Roman"/>
        </w:rPr>
        <w:t>да составил ___________________</w:t>
      </w:r>
      <w:r w:rsidRPr="003112EA">
        <w:rPr>
          <w:rFonts w:ascii="Times New Roman" w:eastAsia="Times New Roman" w:hAnsi="Times New Roman" w:cs="Times New Roman"/>
        </w:rPr>
        <w:t>*.</w:t>
      </w:r>
    </w:p>
    <w:p w14:paraId="5AB5ABEF" w14:textId="77777777" w:rsidR="006C66BE" w:rsidRPr="00125885" w:rsidRDefault="006C66BE" w:rsidP="006C66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298"/>
        <w:gridCol w:w="1555"/>
        <w:gridCol w:w="1709"/>
        <w:gridCol w:w="1351"/>
        <w:gridCol w:w="1856"/>
        <w:gridCol w:w="1221"/>
      </w:tblGrid>
      <w:tr w:rsidR="006C66BE" w:rsidRPr="00125885" w14:paraId="460B5091" w14:textId="77777777" w:rsidTr="00B914EA">
        <w:trPr>
          <w:trHeight w:val="365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0691DAC0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br/>
              <w:t>п/п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2481B2F2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Договор:</w:t>
            </w:r>
          </w:p>
          <w:p w14:paraId="1EBAB46D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Дата, номер, предмет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BA86A26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Номер и дата</w:t>
            </w:r>
          </w:p>
          <w:p w14:paraId="06FD289F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проведения</w:t>
            </w:r>
          </w:p>
          <w:p w14:paraId="390C1622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конкурентной</w:t>
            </w:r>
          </w:p>
          <w:p w14:paraId="1FB9DCF0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процедуры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14:paraId="385D9AB6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14:paraId="7A050271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объекта</w:t>
            </w:r>
          </w:p>
          <w:p w14:paraId="2D3BB073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(проекта),</w:t>
            </w:r>
          </w:p>
          <w:p w14:paraId="65ECE7F1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местоположение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14:paraId="4C8B0348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Сроки исполнения договора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14:paraId="0C09CF3B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14:paraId="6F5FB763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6C66BE" w:rsidRPr="00125885" w14:paraId="6879A729" w14:textId="77777777" w:rsidTr="00B914EA">
        <w:trPr>
          <w:trHeight w:val="795"/>
        </w:trPr>
        <w:tc>
          <w:tcPr>
            <w:tcW w:w="649" w:type="dxa"/>
            <w:vMerge/>
            <w:shd w:val="clear" w:color="auto" w:fill="auto"/>
          </w:tcPr>
          <w:p w14:paraId="3B1EB167" w14:textId="77777777" w:rsidR="006C66BE" w:rsidRPr="00125885" w:rsidRDefault="006C66BE" w:rsidP="00B914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14:paraId="23889762" w14:textId="77777777" w:rsidR="006C66BE" w:rsidRPr="00125885" w:rsidRDefault="006C66BE" w:rsidP="00B914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A2451B5" w14:textId="77777777" w:rsidR="006C66BE" w:rsidRPr="00125885" w:rsidRDefault="006C66BE" w:rsidP="00B914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6E5F750D" w14:textId="77777777" w:rsidR="006C66BE" w:rsidRPr="00125885" w:rsidRDefault="006C66BE" w:rsidP="00B914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F1A6DEE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Дата начала</w:t>
            </w:r>
          </w:p>
          <w:p w14:paraId="13F82732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выполнения работ по</w:t>
            </w:r>
          </w:p>
          <w:p w14:paraId="32045393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договору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B0700E5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Дата исполнения</w:t>
            </w:r>
          </w:p>
          <w:p w14:paraId="06BA50DF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обязательств по</w:t>
            </w:r>
          </w:p>
          <w:p w14:paraId="34BD4245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договору на основании</w:t>
            </w:r>
          </w:p>
          <w:p w14:paraId="5BA420F0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акта приемки</w:t>
            </w:r>
          </w:p>
          <w:p w14:paraId="42908927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2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результатов работ</w:t>
            </w:r>
          </w:p>
        </w:tc>
        <w:tc>
          <w:tcPr>
            <w:tcW w:w="1221" w:type="dxa"/>
            <w:vMerge/>
            <w:shd w:val="clear" w:color="auto" w:fill="auto"/>
          </w:tcPr>
          <w:p w14:paraId="3DEA8193" w14:textId="77777777" w:rsidR="006C66BE" w:rsidRPr="00125885" w:rsidRDefault="006C66BE" w:rsidP="00B914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C66BE" w:rsidRPr="00125885" w14:paraId="30EC1FA2" w14:textId="77777777" w:rsidTr="00B914EA">
        <w:tc>
          <w:tcPr>
            <w:tcW w:w="649" w:type="dxa"/>
            <w:shd w:val="clear" w:color="auto" w:fill="auto"/>
          </w:tcPr>
          <w:p w14:paraId="1E0ECA08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8" w:type="dxa"/>
            <w:shd w:val="clear" w:color="auto" w:fill="auto"/>
          </w:tcPr>
          <w:p w14:paraId="38694B3B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5" w:type="dxa"/>
            <w:shd w:val="clear" w:color="auto" w:fill="auto"/>
          </w:tcPr>
          <w:p w14:paraId="3A77E45C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9" w:type="dxa"/>
            <w:shd w:val="clear" w:color="auto" w:fill="auto"/>
          </w:tcPr>
          <w:p w14:paraId="248073AB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1" w:type="dxa"/>
            <w:shd w:val="clear" w:color="auto" w:fill="auto"/>
          </w:tcPr>
          <w:p w14:paraId="6EE21D37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56" w:type="dxa"/>
            <w:shd w:val="clear" w:color="auto" w:fill="auto"/>
          </w:tcPr>
          <w:p w14:paraId="7387CCBA" w14:textId="77777777" w:rsidR="006C66BE" w:rsidRPr="00125885" w:rsidRDefault="006C66BE" w:rsidP="00B91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1" w:type="dxa"/>
            <w:shd w:val="clear" w:color="auto" w:fill="auto"/>
          </w:tcPr>
          <w:p w14:paraId="3BC5DE40" w14:textId="77777777" w:rsidR="006C66BE" w:rsidRPr="00125885" w:rsidRDefault="006C66BE" w:rsidP="00B914E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D865048" w14:textId="77777777" w:rsidR="006C66BE" w:rsidRPr="00125885" w:rsidRDefault="006C66BE" w:rsidP="006C66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5"/>
        <w:gridCol w:w="723"/>
        <w:gridCol w:w="2219"/>
        <w:gridCol w:w="383"/>
        <w:gridCol w:w="2958"/>
      </w:tblGrid>
      <w:tr w:rsidR="006C66BE" w:rsidRPr="00125885" w14:paraId="50C45E3D" w14:textId="77777777" w:rsidTr="00B914EA">
        <w:tc>
          <w:tcPr>
            <w:tcW w:w="9748" w:type="dxa"/>
            <w:gridSpan w:val="5"/>
            <w:shd w:val="clear" w:color="auto" w:fill="auto"/>
          </w:tcPr>
          <w:p w14:paraId="54C2D078" w14:textId="77777777" w:rsidR="006C66BE" w:rsidRPr="003112EA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12EA">
              <w:rPr>
                <w:rFonts w:ascii="Times New Roman" w:eastAsia="Calibri" w:hAnsi="Times New Roman" w:cs="Times New Roman"/>
                <w:lang w:eastAsia="en-US"/>
              </w:rPr>
              <w:t>«__» _______ 201_ г.</w:t>
            </w:r>
          </w:p>
        </w:tc>
      </w:tr>
      <w:tr w:rsidR="006C66BE" w:rsidRPr="00125885" w14:paraId="2050F121" w14:textId="77777777" w:rsidTr="00B914EA"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1860316A" w14:textId="77777777" w:rsidR="006C66BE" w:rsidRPr="003112EA" w:rsidRDefault="006C66BE" w:rsidP="00B914EA">
            <w:pPr>
              <w:spacing w:before="60" w:after="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112EA">
              <w:rPr>
                <w:rFonts w:ascii="Times New Roman" w:eastAsia="Calibri" w:hAnsi="Times New Roman" w:cs="Times New Roman"/>
                <w:lang w:eastAsia="en-US"/>
              </w:rPr>
              <w:t>Генеральный директор</w:t>
            </w:r>
          </w:p>
        </w:tc>
        <w:tc>
          <w:tcPr>
            <w:tcW w:w="723" w:type="dxa"/>
            <w:shd w:val="clear" w:color="auto" w:fill="auto"/>
          </w:tcPr>
          <w:p w14:paraId="3D546E86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14:paraId="6B20DB4D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shd w:val="clear" w:color="auto" w:fill="auto"/>
          </w:tcPr>
          <w:p w14:paraId="668A03E5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57C449D2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6BE" w:rsidRPr="00125885" w14:paraId="67CE0FCE" w14:textId="77777777" w:rsidTr="00B914EA"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</w:tcPr>
          <w:p w14:paraId="5C3F51C8" w14:textId="77777777" w:rsidR="006C66BE" w:rsidRPr="00125885" w:rsidRDefault="006C66BE" w:rsidP="00B914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</w:pP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(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должность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14:paraId="04315AD9" w14:textId="77777777" w:rsidR="006C66BE" w:rsidRPr="00125885" w:rsidRDefault="006C66BE" w:rsidP="00B914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</w:tcPr>
          <w:p w14:paraId="7476ED9A" w14:textId="77777777" w:rsidR="006C66BE" w:rsidRPr="00125885" w:rsidRDefault="006C66BE" w:rsidP="00B914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(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подпись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3" w:type="dxa"/>
            <w:shd w:val="clear" w:color="auto" w:fill="auto"/>
          </w:tcPr>
          <w:p w14:paraId="118624AF" w14:textId="77777777" w:rsidR="006C66BE" w:rsidRPr="00125885" w:rsidRDefault="006C66BE" w:rsidP="00B914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14:paraId="623A0B3D" w14:textId="77777777" w:rsidR="006C66BE" w:rsidRPr="00125885" w:rsidRDefault="006C66BE" w:rsidP="00B914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(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ФИО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)</w:t>
            </w:r>
          </w:p>
        </w:tc>
      </w:tr>
      <w:tr w:rsidR="006C66BE" w:rsidRPr="00125885" w14:paraId="4AD92404" w14:textId="77777777" w:rsidTr="00B914EA">
        <w:tc>
          <w:tcPr>
            <w:tcW w:w="3465" w:type="dxa"/>
            <w:shd w:val="clear" w:color="auto" w:fill="auto"/>
          </w:tcPr>
          <w:p w14:paraId="67413A35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14:paraId="4C63046E" w14:textId="77777777" w:rsidR="006C66BE" w:rsidRPr="003112EA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112EA">
              <w:rPr>
                <w:rFonts w:ascii="Times New Roman" w:eastAsia="Calibri" w:hAnsi="Times New Roman" w:cs="Times New Roman"/>
                <w:szCs w:val="24"/>
                <w:lang w:eastAsia="en-US"/>
              </w:rPr>
              <w:t>М.П.</w:t>
            </w:r>
          </w:p>
        </w:tc>
        <w:tc>
          <w:tcPr>
            <w:tcW w:w="2219" w:type="dxa"/>
            <w:shd w:val="clear" w:color="auto" w:fill="auto"/>
          </w:tcPr>
          <w:p w14:paraId="0DADCF7F" w14:textId="77777777" w:rsidR="006C66BE" w:rsidRPr="003112EA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83" w:type="dxa"/>
            <w:shd w:val="clear" w:color="auto" w:fill="auto"/>
          </w:tcPr>
          <w:p w14:paraId="5FFE0550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14:paraId="2F1EC786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6BE" w:rsidRPr="00125885" w14:paraId="5B9B49E7" w14:textId="77777777" w:rsidTr="00B914EA"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14:paraId="07477A1C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12EA">
              <w:rPr>
                <w:rFonts w:ascii="Times New Roman" w:eastAsia="Calibri" w:hAnsi="Times New Roman" w:cs="Times New Roman"/>
                <w:szCs w:val="24"/>
                <w:lang w:eastAsia="en-US"/>
              </w:rPr>
              <w:t>Главный бухгалтер</w:t>
            </w:r>
          </w:p>
        </w:tc>
        <w:tc>
          <w:tcPr>
            <w:tcW w:w="723" w:type="dxa"/>
            <w:shd w:val="clear" w:color="auto" w:fill="auto"/>
          </w:tcPr>
          <w:p w14:paraId="5C2430AE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14:paraId="736C5900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shd w:val="clear" w:color="auto" w:fill="auto"/>
          </w:tcPr>
          <w:p w14:paraId="1E9F5461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6174DEFC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6BE" w:rsidRPr="00125885" w14:paraId="7F395A59" w14:textId="77777777" w:rsidTr="00B914EA"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</w:tcPr>
          <w:p w14:paraId="6F6F1362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14:paraId="13478918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</w:tcPr>
          <w:p w14:paraId="3A63262D" w14:textId="77777777" w:rsidR="006C66BE" w:rsidRPr="00125885" w:rsidRDefault="006C66BE" w:rsidP="00B914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(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подпись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3" w:type="dxa"/>
            <w:shd w:val="clear" w:color="auto" w:fill="auto"/>
          </w:tcPr>
          <w:p w14:paraId="08BC58A1" w14:textId="77777777" w:rsidR="006C66BE" w:rsidRPr="00125885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14:paraId="3CA0C885" w14:textId="77777777" w:rsidR="006C66BE" w:rsidRPr="00125885" w:rsidRDefault="006C66BE" w:rsidP="00B914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(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ФИО</w:t>
            </w:r>
            <w:r w:rsidRPr="001258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 w:eastAsia="en-US"/>
              </w:rPr>
              <w:t>)</w:t>
            </w:r>
          </w:p>
        </w:tc>
      </w:tr>
      <w:tr w:rsidR="006C66BE" w:rsidRPr="00125885" w14:paraId="3D88C62C" w14:textId="77777777" w:rsidTr="00B914EA">
        <w:tc>
          <w:tcPr>
            <w:tcW w:w="9748" w:type="dxa"/>
            <w:gridSpan w:val="5"/>
            <w:shd w:val="clear" w:color="auto" w:fill="auto"/>
          </w:tcPr>
          <w:p w14:paraId="564C05D6" w14:textId="77777777" w:rsidR="006C66BE" w:rsidRPr="003112EA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112E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Исполнитель: </w:t>
            </w:r>
          </w:p>
        </w:tc>
      </w:tr>
      <w:tr w:rsidR="006C66BE" w:rsidRPr="00125885" w14:paraId="6E246C76" w14:textId="77777777" w:rsidTr="00B914EA">
        <w:tc>
          <w:tcPr>
            <w:tcW w:w="9748" w:type="dxa"/>
            <w:gridSpan w:val="5"/>
            <w:shd w:val="clear" w:color="auto" w:fill="auto"/>
          </w:tcPr>
          <w:p w14:paraId="4327613F" w14:textId="77777777" w:rsidR="006C66BE" w:rsidRPr="003112EA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112E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Телефон: </w:t>
            </w:r>
          </w:p>
          <w:p w14:paraId="58CA90DE" w14:textId="77777777" w:rsidR="006C66BE" w:rsidRPr="003112EA" w:rsidRDefault="006C66BE" w:rsidP="00B914EA">
            <w:pPr>
              <w:spacing w:after="160" w:line="259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14:paraId="35F680D4" w14:textId="2E3AAC50" w:rsidR="006C66BE" w:rsidRPr="005B78A1" w:rsidRDefault="006C66BE" w:rsidP="006C66BE">
      <w:pPr>
        <w:jc w:val="both"/>
        <w:rPr>
          <w:rFonts w:ascii="Times New Roman" w:eastAsia="Times New Roman" w:hAnsi="Times New Roman" w:cs="Times New Roman"/>
          <w:szCs w:val="24"/>
        </w:rPr>
      </w:pPr>
      <w:r w:rsidRPr="003112EA">
        <w:rPr>
          <w:rFonts w:ascii="Times New Roman" w:eastAsia="Times New Roman" w:hAnsi="Times New Roman" w:cs="Times New Roman"/>
          <w:szCs w:val="24"/>
        </w:rPr>
        <w:lastRenderedPageBreak/>
        <w:t>* Прикладываются копии договоров (дополнительных соглашений к договорам, актов приемки результатов работ), заключенных с использованием конкурентных способов заключения договоров, которые были заключены членом саморегулируемой организации в течение отчетного года, которые были прекращены в течение отчетного года, которые заключены членом саморегулируемой организации и исполнение которых на 31 декабря отчетного года не завершено.</w:t>
      </w:r>
    </w:p>
    <w:p w14:paraId="4CB90C32" w14:textId="77777777" w:rsidR="006C66BE" w:rsidRPr="003112EA" w:rsidRDefault="006C66BE" w:rsidP="006C66BE">
      <w:pPr>
        <w:jc w:val="both"/>
        <w:rPr>
          <w:rFonts w:ascii="Times New Roman" w:eastAsia="Times New Roman" w:hAnsi="Times New Roman" w:cs="Times New Roman"/>
          <w:szCs w:val="24"/>
        </w:rPr>
      </w:pPr>
      <w:r w:rsidRPr="003112EA">
        <w:rPr>
          <w:rFonts w:ascii="Times New Roman" w:eastAsia="Times New Roman" w:hAnsi="Times New Roman" w:cs="Times New Roman"/>
          <w:szCs w:val="24"/>
          <w:u w:val="single"/>
        </w:rPr>
        <w:t>Примечание:</w:t>
      </w:r>
      <w:r w:rsidRPr="003112EA">
        <w:rPr>
          <w:rFonts w:ascii="Times New Roman" w:eastAsia="Times New Roman" w:hAnsi="Times New Roman" w:cs="Times New Roman"/>
          <w:szCs w:val="24"/>
        </w:rPr>
        <w:t xml:space="preserve">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14:paraId="012B1AD3" w14:textId="77777777" w:rsidR="006C66BE" w:rsidRDefault="006C66BE" w:rsidP="006C66BE"/>
    <w:sectPr w:rsidR="006C66BE" w:rsidSect="00EE4650">
      <w:footerReference w:type="default" r:id="rId8"/>
      <w:pgSz w:w="11909" w:h="16834"/>
      <w:pgMar w:top="1134" w:right="851" w:bottom="1134" w:left="1418" w:header="720" w:footer="34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4D2E48" w16cid:durableId="1CFE6DD2"/>
  <w16cid:commentId w16cid:paraId="465D0738" w16cid:durableId="1CFE6D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D430" w14:textId="77777777" w:rsidR="00AE72F5" w:rsidRDefault="00AE72F5" w:rsidP="00B13905">
      <w:pPr>
        <w:spacing w:after="0" w:line="240" w:lineRule="auto"/>
      </w:pPr>
      <w:r>
        <w:separator/>
      </w:r>
    </w:p>
  </w:endnote>
  <w:endnote w:type="continuationSeparator" w:id="0">
    <w:p w14:paraId="14DA7355" w14:textId="77777777" w:rsidR="00AE72F5" w:rsidRDefault="00AE72F5" w:rsidP="00B1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22312"/>
      <w:docPartObj>
        <w:docPartGallery w:val="Page Numbers (Bottom of Page)"/>
        <w:docPartUnique/>
      </w:docPartObj>
    </w:sdtPr>
    <w:sdtEndPr/>
    <w:sdtContent>
      <w:p w14:paraId="7F774DC0" w14:textId="36DBB6A9" w:rsidR="00AE72F5" w:rsidRDefault="00AE72F5">
        <w:pPr>
          <w:pStyle w:val="af4"/>
          <w:jc w:val="right"/>
        </w:pPr>
        <w:r w:rsidRPr="003A41C6">
          <w:rPr>
            <w:rFonts w:ascii="Times New Roman" w:hAnsi="Times New Roman" w:cs="Times New Roman"/>
          </w:rPr>
          <w:fldChar w:fldCharType="begin"/>
        </w:r>
        <w:r w:rsidRPr="003A41C6">
          <w:rPr>
            <w:rFonts w:ascii="Times New Roman" w:hAnsi="Times New Roman" w:cs="Times New Roman"/>
          </w:rPr>
          <w:instrText>PAGE   \* MERGEFORMAT</w:instrText>
        </w:r>
        <w:r w:rsidRPr="003A41C6">
          <w:rPr>
            <w:rFonts w:ascii="Times New Roman" w:hAnsi="Times New Roman" w:cs="Times New Roman"/>
          </w:rPr>
          <w:fldChar w:fldCharType="separate"/>
        </w:r>
        <w:r w:rsidR="004352D7">
          <w:rPr>
            <w:rFonts w:ascii="Times New Roman" w:hAnsi="Times New Roman" w:cs="Times New Roman"/>
            <w:noProof/>
          </w:rPr>
          <w:t>2</w:t>
        </w:r>
        <w:r w:rsidRPr="003A41C6">
          <w:rPr>
            <w:rFonts w:ascii="Times New Roman" w:hAnsi="Times New Roman" w:cs="Times New Roman"/>
          </w:rPr>
          <w:fldChar w:fldCharType="end"/>
        </w:r>
      </w:p>
    </w:sdtContent>
  </w:sdt>
  <w:p w14:paraId="570DFBDF" w14:textId="77777777" w:rsidR="00AE72F5" w:rsidRDefault="00AE72F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4170" w14:textId="77777777" w:rsidR="00AE72F5" w:rsidRDefault="00AE72F5" w:rsidP="00B13905">
      <w:pPr>
        <w:spacing w:after="0" w:line="240" w:lineRule="auto"/>
      </w:pPr>
      <w:r>
        <w:separator/>
      </w:r>
    </w:p>
  </w:footnote>
  <w:footnote w:type="continuationSeparator" w:id="0">
    <w:p w14:paraId="4207B09B" w14:textId="77777777" w:rsidR="00AE72F5" w:rsidRDefault="00AE72F5" w:rsidP="00B1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65"/>
    <w:multiLevelType w:val="hybridMultilevel"/>
    <w:tmpl w:val="3FFAB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7A6"/>
    <w:multiLevelType w:val="hybridMultilevel"/>
    <w:tmpl w:val="E87A1C2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0C4C7EA7"/>
    <w:multiLevelType w:val="hybridMultilevel"/>
    <w:tmpl w:val="80548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E695D"/>
    <w:multiLevelType w:val="hybridMultilevel"/>
    <w:tmpl w:val="C242DA32"/>
    <w:lvl w:ilvl="0" w:tplc="C122B5E0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A7B4880"/>
    <w:multiLevelType w:val="hybridMultilevel"/>
    <w:tmpl w:val="E8F47F66"/>
    <w:lvl w:ilvl="0" w:tplc="726C3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074AE9"/>
    <w:multiLevelType w:val="hybridMultilevel"/>
    <w:tmpl w:val="893C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62F7"/>
    <w:multiLevelType w:val="hybridMultilevel"/>
    <w:tmpl w:val="D236F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9FD"/>
    <w:multiLevelType w:val="multilevel"/>
    <w:tmpl w:val="B4D62674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3AF25C6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3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694124EA"/>
    <w:multiLevelType w:val="multilevel"/>
    <w:tmpl w:val="BDD648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6">
    <w:nsid w:val="70693182"/>
    <w:multiLevelType w:val="hybridMultilevel"/>
    <w:tmpl w:val="FF20FA0E"/>
    <w:lvl w:ilvl="0" w:tplc="C122B5E0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>
    <w:nsid w:val="7E7059C2"/>
    <w:multiLevelType w:val="hybridMultilevel"/>
    <w:tmpl w:val="3D1823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5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5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5E"/>
    <w:rsid w:val="0000117F"/>
    <w:rsid w:val="00003EEB"/>
    <w:rsid w:val="00011FB5"/>
    <w:rsid w:val="0001381F"/>
    <w:rsid w:val="000202A5"/>
    <w:rsid w:val="0003199C"/>
    <w:rsid w:val="00047940"/>
    <w:rsid w:val="00047B5F"/>
    <w:rsid w:val="0006200F"/>
    <w:rsid w:val="000678C0"/>
    <w:rsid w:val="00067EFE"/>
    <w:rsid w:val="00076736"/>
    <w:rsid w:val="00081364"/>
    <w:rsid w:val="000858AE"/>
    <w:rsid w:val="00085ADE"/>
    <w:rsid w:val="0009349B"/>
    <w:rsid w:val="000939BB"/>
    <w:rsid w:val="000A7354"/>
    <w:rsid w:val="000B0825"/>
    <w:rsid w:val="000B3721"/>
    <w:rsid w:val="000B5210"/>
    <w:rsid w:val="000B761A"/>
    <w:rsid w:val="000B78AB"/>
    <w:rsid w:val="000D46DA"/>
    <w:rsid w:val="000D4BB1"/>
    <w:rsid w:val="000E0ABF"/>
    <w:rsid w:val="000F76D4"/>
    <w:rsid w:val="000F7F0C"/>
    <w:rsid w:val="00102F27"/>
    <w:rsid w:val="0010581C"/>
    <w:rsid w:val="00112C82"/>
    <w:rsid w:val="001215EB"/>
    <w:rsid w:val="001513C4"/>
    <w:rsid w:val="001559B1"/>
    <w:rsid w:val="00155C80"/>
    <w:rsid w:val="00164103"/>
    <w:rsid w:val="001703AA"/>
    <w:rsid w:val="00175BC5"/>
    <w:rsid w:val="001839EE"/>
    <w:rsid w:val="00196FEE"/>
    <w:rsid w:val="001A127F"/>
    <w:rsid w:val="001C0F9A"/>
    <w:rsid w:val="001D1D2F"/>
    <w:rsid w:val="001F1FC7"/>
    <w:rsid w:val="001F2F91"/>
    <w:rsid w:val="00203020"/>
    <w:rsid w:val="00211D25"/>
    <w:rsid w:val="00213706"/>
    <w:rsid w:val="00220F95"/>
    <w:rsid w:val="00221220"/>
    <w:rsid w:val="0022155E"/>
    <w:rsid w:val="00226CC1"/>
    <w:rsid w:val="00232FDF"/>
    <w:rsid w:val="002333E6"/>
    <w:rsid w:val="00236D2F"/>
    <w:rsid w:val="002376F1"/>
    <w:rsid w:val="00241C7F"/>
    <w:rsid w:val="00243109"/>
    <w:rsid w:val="002606D4"/>
    <w:rsid w:val="002701DF"/>
    <w:rsid w:val="00275B99"/>
    <w:rsid w:val="00277B55"/>
    <w:rsid w:val="002912F2"/>
    <w:rsid w:val="002A3B6E"/>
    <w:rsid w:val="002A4908"/>
    <w:rsid w:val="002A659C"/>
    <w:rsid w:val="002A7399"/>
    <w:rsid w:val="002B6806"/>
    <w:rsid w:val="002B7184"/>
    <w:rsid w:val="002B7816"/>
    <w:rsid w:val="002D546B"/>
    <w:rsid w:val="002D6D2F"/>
    <w:rsid w:val="00310394"/>
    <w:rsid w:val="003112EA"/>
    <w:rsid w:val="00312C67"/>
    <w:rsid w:val="00315535"/>
    <w:rsid w:val="00323B4D"/>
    <w:rsid w:val="003513D8"/>
    <w:rsid w:val="003560EB"/>
    <w:rsid w:val="00361A12"/>
    <w:rsid w:val="003622BB"/>
    <w:rsid w:val="003629E8"/>
    <w:rsid w:val="00363006"/>
    <w:rsid w:val="003729EE"/>
    <w:rsid w:val="00385095"/>
    <w:rsid w:val="00390EC6"/>
    <w:rsid w:val="00392036"/>
    <w:rsid w:val="00394B94"/>
    <w:rsid w:val="003A41C6"/>
    <w:rsid w:val="003A6B3C"/>
    <w:rsid w:val="003B5CBE"/>
    <w:rsid w:val="003C0943"/>
    <w:rsid w:val="003C1CEA"/>
    <w:rsid w:val="003C39AC"/>
    <w:rsid w:val="003D5D13"/>
    <w:rsid w:val="003F26C7"/>
    <w:rsid w:val="003F2CF4"/>
    <w:rsid w:val="00407E11"/>
    <w:rsid w:val="00410047"/>
    <w:rsid w:val="00410542"/>
    <w:rsid w:val="004352D7"/>
    <w:rsid w:val="00447445"/>
    <w:rsid w:val="0045614F"/>
    <w:rsid w:val="00473018"/>
    <w:rsid w:val="004849C2"/>
    <w:rsid w:val="0048618D"/>
    <w:rsid w:val="00486912"/>
    <w:rsid w:val="00490D77"/>
    <w:rsid w:val="00492852"/>
    <w:rsid w:val="00493573"/>
    <w:rsid w:val="004977AE"/>
    <w:rsid w:val="004A22F8"/>
    <w:rsid w:val="004A678D"/>
    <w:rsid w:val="004A7479"/>
    <w:rsid w:val="004C0153"/>
    <w:rsid w:val="004C0693"/>
    <w:rsid w:val="004E59A9"/>
    <w:rsid w:val="005071CE"/>
    <w:rsid w:val="00514B98"/>
    <w:rsid w:val="00515C0B"/>
    <w:rsid w:val="005172CB"/>
    <w:rsid w:val="005251E7"/>
    <w:rsid w:val="005367C0"/>
    <w:rsid w:val="005375BA"/>
    <w:rsid w:val="005422C7"/>
    <w:rsid w:val="0054238F"/>
    <w:rsid w:val="00552D72"/>
    <w:rsid w:val="00580528"/>
    <w:rsid w:val="00585BFD"/>
    <w:rsid w:val="0059154B"/>
    <w:rsid w:val="005939D9"/>
    <w:rsid w:val="005A58E6"/>
    <w:rsid w:val="005A5DBD"/>
    <w:rsid w:val="005A6816"/>
    <w:rsid w:val="005B3CBA"/>
    <w:rsid w:val="005B78A1"/>
    <w:rsid w:val="005C3116"/>
    <w:rsid w:val="005C63D5"/>
    <w:rsid w:val="005D736A"/>
    <w:rsid w:val="005E0D28"/>
    <w:rsid w:val="00603B1A"/>
    <w:rsid w:val="00624343"/>
    <w:rsid w:val="006332F7"/>
    <w:rsid w:val="00643089"/>
    <w:rsid w:val="006471EB"/>
    <w:rsid w:val="00647BDE"/>
    <w:rsid w:val="00650414"/>
    <w:rsid w:val="00651788"/>
    <w:rsid w:val="006545E7"/>
    <w:rsid w:val="00656067"/>
    <w:rsid w:val="00661CDC"/>
    <w:rsid w:val="006639A5"/>
    <w:rsid w:val="00663E7F"/>
    <w:rsid w:val="0067147A"/>
    <w:rsid w:val="006A1D33"/>
    <w:rsid w:val="006A50F5"/>
    <w:rsid w:val="006B629F"/>
    <w:rsid w:val="006B7F15"/>
    <w:rsid w:val="006C16AF"/>
    <w:rsid w:val="006C561F"/>
    <w:rsid w:val="006C66BE"/>
    <w:rsid w:val="006D04A4"/>
    <w:rsid w:val="006D1C4F"/>
    <w:rsid w:val="006E0FA4"/>
    <w:rsid w:val="006F5D7E"/>
    <w:rsid w:val="006F616C"/>
    <w:rsid w:val="00714D17"/>
    <w:rsid w:val="00737A75"/>
    <w:rsid w:val="00744DB0"/>
    <w:rsid w:val="0074566D"/>
    <w:rsid w:val="00754726"/>
    <w:rsid w:val="00757724"/>
    <w:rsid w:val="0076719E"/>
    <w:rsid w:val="00781D4F"/>
    <w:rsid w:val="0079064A"/>
    <w:rsid w:val="007A2DD6"/>
    <w:rsid w:val="007A3373"/>
    <w:rsid w:val="007A47FD"/>
    <w:rsid w:val="007D4485"/>
    <w:rsid w:val="007E3F5F"/>
    <w:rsid w:val="007E72AE"/>
    <w:rsid w:val="007F77E5"/>
    <w:rsid w:val="00804468"/>
    <w:rsid w:val="00804BB0"/>
    <w:rsid w:val="00811670"/>
    <w:rsid w:val="00816A0F"/>
    <w:rsid w:val="00817D49"/>
    <w:rsid w:val="008315A3"/>
    <w:rsid w:val="0083233F"/>
    <w:rsid w:val="00833A1A"/>
    <w:rsid w:val="00833F9C"/>
    <w:rsid w:val="008369C3"/>
    <w:rsid w:val="00841A6A"/>
    <w:rsid w:val="00853515"/>
    <w:rsid w:val="008659F6"/>
    <w:rsid w:val="00885556"/>
    <w:rsid w:val="00891F08"/>
    <w:rsid w:val="008A24BF"/>
    <w:rsid w:val="008A4FA8"/>
    <w:rsid w:val="008B08C4"/>
    <w:rsid w:val="008B1293"/>
    <w:rsid w:val="008B1D42"/>
    <w:rsid w:val="008C46CD"/>
    <w:rsid w:val="008C5A81"/>
    <w:rsid w:val="008E3EAD"/>
    <w:rsid w:val="008E4AFD"/>
    <w:rsid w:val="008F0AFA"/>
    <w:rsid w:val="008F5AD1"/>
    <w:rsid w:val="009036D2"/>
    <w:rsid w:val="00935C35"/>
    <w:rsid w:val="009444E8"/>
    <w:rsid w:val="009567C7"/>
    <w:rsid w:val="009604E1"/>
    <w:rsid w:val="00962B9D"/>
    <w:rsid w:val="00975E96"/>
    <w:rsid w:val="0097659C"/>
    <w:rsid w:val="00997096"/>
    <w:rsid w:val="009B0D71"/>
    <w:rsid w:val="009E5840"/>
    <w:rsid w:val="009F1EEB"/>
    <w:rsid w:val="009F2224"/>
    <w:rsid w:val="009F3CA9"/>
    <w:rsid w:val="00A02022"/>
    <w:rsid w:val="00A03ACB"/>
    <w:rsid w:val="00A108EE"/>
    <w:rsid w:val="00A10ADD"/>
    <w:rsid w:val="00A13A5E"/>
    <w:rsid w:val="00A2059C"/>
    <w:rsid w:val="00A20808"/>
    <w:rsid w:val="00A477CC"/>
    <w:rsid w:val="00A5567D"/>
    <w:rsid w:val="00A61A0B"/>
    <w:rsid w:val="00A744E2"/>
    <w:rsid w:val="00A74CDA"/>
    <w:rsid w:val="00A76D13"/>
    <w:rsid w:val="00A7713E"/>
    <w:rsid w:val="00A80A12"/>
    <w:rsid w:val="00A830A7"/>
    <w:rsid w:val="00AB0DB3"/>
    <w:rsid w:val="00AD750C"/>
    <w:rsid w:val="00AD7F18"/>
    <w:rsid w:val="00AE4C73"/>
    <w:rsid w:val="00AE4E2F"/>
    <w:rsid w:val="00AE6C9B"/>
    <w:rsid w:val="00AE72F5"/>
    <w:rsid w:val="00AE7650"/>
    <w:rsid w:val="00B05B64"/>
    <w:rsid w:val="00B13905"/>
    <w:rsid w:val="00B212EC"/>
    <w:rsid w:val="00B23C42"/>
    <w:rsid w:val="00B338DF"/>
    <w:rsid w:val="00B34BB3"/>
    <w:rsid w:val="00B3609E"/>
    <w:rsid w:val="00B4637D"/>
    <w:rsid w:val="00B46A48"/>
    <w:rsid w:val="00B46C9F"/>
    <w:rsid w:val="00B54018"/>
    <w:rsid w:val="00B549AB"/>
    <w:rsid w:val="00B7397C"/>
    <w:rsid w:val="00B751B0"/>
    <w:rsid w:val="00B92596"/>
    <w:rsid w:val="00B935E8"/>
    <w:rsid w:val="00BA3133"/>
    <w:rsid w:val="00BA5F30"/>
    <w:rsid w:val="00BA617B"/>
    <w:rsid w:val="00BB0FFF"/>
    <w:rsid w:val="00BB2465"/>
    <w:rsid w:val="00BC40B6"/>
    <w:rsid w:val="00BD4532"/>
    <w:rsid w:val="00BD4A6E"/>
    <w:rsid w:val="00BD77E3"/>
    <w:rsid w:val="00BD7A5F"/>
    <w:rsid w:val="00BE6C66"/>
    <w:rsid w:val="00BF0438"/>
    <w:rsid w:val="00BF587A"/>
    <w:rsid w:val="00C041FB"/>
    <w:rsid w:val="00C070EB"/>
    <w:rsid w:val="00C071AE"/>
    <w:rsid w:val="00C3050B"/>
    <w:rsid w:val="00C341A1"/>
    <w:rsid w:val="00C34D2F"/>
    <w:rsid w:val="00C40140"/>
    <w:rsid w:val="00C410AA"/>
    <w:rsid w:val="00C41FE6"/>
    <w:rsid w:val="00C43169"/>
    <w:rsid w:val="00C50EF4"/>
    <w:rsid w:val="00C52024"/>
    <w:rsid w:val="00C722EA"/>
    <w:rsid w:val="00C80114"/>
    <w:rsid w:val="00C80922"/>
    <w:rsid w:val="00C93450"/>
    <w:rsid w:val="00C93B3D"/>
    <w:rsid w:val="00C945CE"/>
    <w:rsid w:val="00CA3C20"/>
    <w:rsid w:val="00CA47A9"/>
    <w:rsid w:val="00CB1DFC"/>
    <w:rsid w:val="00CC6A2E"/>
    <w:rsid w:val="00CD4AF3"/>
    <w:rsid w:val="00CE7D30"/>
    <w:rsid w:val="00CF22B1"/>
    <w:rsid w:val="00D06CCE"/>
    <w:rsid w:val="00D155E2"/>
    <w:rsid w:val="00D205C7"/>
    <w:rsid w:val="00D2152B"/>
    <w:rsid w:val="00D31894"/>
    <w:rsid w:val="00D40881"/>
    <w:rsid w:val="00D55061"/>
    <w:rsid w:val="00D627BB"/>
    <w:rsid w:val="00D646BA"/>
    <w:rsid w:val="00D7219D"/>
    <w:rsid w:val="00D8263E"/>
    <w:rsid w:val="00D833EA"/>
    <w:rsid w:val="00D9382E"/>
    <w:rsid w:val="00D97797"/>
    <w:rsid w:val="00DC5548"/>
    <w:rsid w:val="00DF2D78"/>
    <w:rsid w:val="00DF4395"/>
    <w:rsid w:val="00E010EB"/>
    <w:rsid w:val="00E02A48"/>
    <w:rsid w:val="00E03BA0"/>
    <w:rsid w:val="00E101DE"/>
    <w:rsid w:val="00E239C5"/>
    <w:rsid w:val="00E24EF7"/>
    <w:rsid w:val="00E26815"/>
    <w:rsid w:val="00E3524D"/>
    <w:rsid w:val="00E41C4F"/>
    <w:rsid w:val="00E42370"/>
    <w:rsid w:val="00E5178A"/>
    <w:rsid w:val="00E553E4"/>
    <w:rsid w:val="00E6199F"/>
    <w:rsid w:val="00E81329"/>
    <w:rsid w:val="00EA1988"/>
    <w:rsid w:val="00EA3AE2"/>
    <w:rsid w:val="00EA456C"/>
    <w:rsid w:val="00EA57AA"/>
    <w:rsid w:val="00ED046E"/>
    <w:rsid w:val="00ED5822"/>
    <w:rsid w:val="00ED6C44"/>
    <w:rsid w:val="00ED6D1B"/>
    <w:rsid w:val="00EE1971"/>
    <w:rsid w:val="00EE4650"/>
    <w:rsid w:val="00EF3E48"/>
    <w:rsid w:val="00F036F8"/>
    <w:rsid w:val="00F04F91"/>
    <w:rsid w:val="00F06B9A"/>
    <w:rsid w:val="00F11091"/>
    <w:rsid w:val="00F12269"/>
    <w:rsid w:val="00F22F8B"/>
    <w:rsid w:val="00F27C33"/>
    <w:rsid w:val="00F32DA9"/>
    <w:rsid w:val="00F44DCB"/>
    <w:rsid w:val="00F65516"/>
    <w:rsid w:val="00F66408"/>
    <w:rsid w:val="00F81669"/>
    <w:rsid w:val="00F81916"/>
    <w:rsid w:val="00F842AF"/>
    <w:rsid w:val="00F8629A"/>
    <w:rsid w:val="00F91338"/>
    <w:rsid w:val="00FA36D9"/>
    <w:rsid w:val="00FA6FB2"/>
    <w:rsid w:val="00FB6DD9"/>
    <w:rsid w:val="00FC5049"/>
    <w:rsid w:val="00FD015E"/>
    <w:rsid w:val="00FF13A5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D34"/>
  <w15:docId w15:val="{3379CB23-2CD9-4207-B623-362CC05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F9A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A5E"/>
    <w:rPr>
      <w:b/>
      <w:bCs/>
    </w:rPr>
  </w:style>
  <w:style w:type="paragraph" w:styleId="a4">
    <w:name w:val="Balloon Text"/>
    <w:basedOn w:val="a"/>
    <w:link w:val="a5"/>
    <w:semiHidden/>
    <w:unhideWhenUsed/>
    <w:rsid w:val="0085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5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C8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116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116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116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16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1167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175BC5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13905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3905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B13905"/>
    <w:rPr>
      <w:vertAlign w:val="superscript"/>
    </w:rPr>
  </w:style>
  <w:style w:type="paragraph" w:styleId="af1">
    <w:name w:val="No Spacing"/>
    <w:uiPriority w:val="1"/>
    <w:qFormat/>
    <w:rsid w:val="00ED6D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3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1669"/>
  </w:style>
  <w:style w:type="paragraph" w:styleId="af4">
    <w:name w:val="footer"/>
    <w:basedOn w:val="a"/>
    <w:link w:val="af5"/>
    <w:uiPriority w:val="99"/>
    <w:unhideWhenUsed/>
    <w:rsid w:val="00F8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81669"/>
  </w:style>
  <w:style w:type="character" w:customStyle="1" w:styleId="blk">
    <w:name w:val="blk"/>
    <w:rsid w:val="00A74CDA"/>
  </w:style>
  <w:style w:type="character" w:customStyle="1" w:styleId="10">
    <w:name w:val="Заголовок 1 Знак"/>
    <w:basedOn w:val="a0"/>
    <w:link w:val="1"/>
    <w:rsid w:val="001C0F9A"/>
    <w:rPr>
      <w:rFonts w:ascii="Arial" w:eastAsia="Arial" w:hAnsi="Arial" w:cs="Arial"/>
      <w:color w:val="000000"/>
      <w:sz w:val="40"/>
      <w:szCs w:val="40"/>
      <w:lang w:eastAsia="zh-CN"/>
    </w:rPr>
  </w:style>
  <w:style w:type="character" w:styleId="af6">
    <w:name w:val="page number"/>
    <w:uiPriority w:val="99"/>
    <w:semiHidden/>
    <w:unhideWhenUsed/>
    <w:rsid w:val="001C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8B73-C0E3-4217-A3ED-3F4547AD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АльмГруп</Company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Кристина</cp:lastModifiedBy>
  <cp:revision>87</cp:revision>
  <cp:lastPrinted>2015-12-21T09:40:00Z</cp:lastPrinted>
  <dcterms:created xsi:type="dcterms:W3CDTF">2016-07-25T03:21:00Z</dcterms:created>
  <dcterms:modified xsi:type="dcterms:W3CDTF">2019-03-01T03:12:00Z</dcterms:modified>
</cp:coreProperties>
</file>